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3B" w:rsidRPr="003A3EB4" w:rsidRDefault="001C29DC" w:rsidP="003F12E1">
      <w:pPr>
        <w:jc w:val="center"/>
        <w:rPr>
          <w:rFonts w:asciiTheme="majorHAnsi" w:hAnsiTheme="majorHAnsi" w:cs="Arial"/>
          <w:b/>
        </w:rPr>
      </w:pPr>
      <w:r>
        <w:rPr>
          <w:rFonts w:asciiTheme="majorHAnsi" w:hAnsiTheme="majorHAnsi" w:cs="Arial"/>
          <w:b/>
        </w:rPr>
        <w:t>P</w:t>
      </w:r>
      <w:r w:rsidR="00AE4048">
        <w:rPr>
          <w:rFonts w:asciiTheme="majorHAnsi" w:hAnsiTheme="majorHAnsi" w:cs="Arial"/>
          <w:b/>
        </w:rPr>
        <w:t>rogramas de C</w:t>
      </w:r>
      <w:r w:rsidR="00FB426C" w:rsidRPr="003A3EB4">
        <w:rPr>
          <w:rFonts w:asciiTheme="majorHAnsi" w:hAnsiTheme="majorHAnsi" w:cs="Arial"/>
          <w:b/>
        </w:rPr>
        <w:t xml:space="preserve">onservação </w:t>
      </w:r>
      <w:r>
        <w:rPr>
          <w:rFonts w:asciiTheme="majorHAnsi" w:hAnsiTheme="majorHAnsi" w:cs="Arial"/>
          <w:b/>
        </w:rPr>
        <w:t>que a</w:t>
      </w:r>
    </w:p>
    <w:p w:rsidR="00B07F3B" w:rsidRPr="003A3EB4" w:rsidRDefault="00FB426C" w:rsidP="003C415C">
      <w:pPr>
        <w:jc w:val="center"/>
        <w:rPr>
          <w:rFonts w:asciiTheme="majorHAnsi" w:hAnsiTheme="majorHAnsi" w:cs="Arial"/>
          <w:b/>
        </w:rPr>
      </w:pPr>
      <w:r w:rsidRPr="003A3EB4">
        <w:rPr>
          <w:rFonts w:asciiTheme="majorHAnsi" w:hAnsiTheme="majorHAnsi" w:cs="Arial"/>
          <w:b/>
        </w:rPr>
        <w:t>Fundação Jardim Zoológico de Brasília</w:t>
      </w:r>
      <w:r w:rsidR="001C29DC">
        <w:rPr>
          <w:rFonts w:asciiTheme="majorHAnsi" w:hAnsiTheme="majorHAnsi" w:cs="Arial"/>
          <w:b/>
        </w:rPr>
        <w:t xml:space="preserve"> participa</w:t>
      </w:r>
    </w:p>
    <w:p w:rsidR="001C29DC" w:rsidRDefault="001C29DC" w:rsidP="003C415C">
      <w:pPr>
        <w:jc w:val="center"/>
        <w:rPr>
          <w:rFonts w:asciiTheme="majorHAnsi" w:hAnsiTheme="majorHAnsi" w:cs="Arial"/>
          <w:b/>
        </w:rPr>
      </w:pPr>
    </w:p>
    <w:p w:rsidR="003C415C" w:rsidRDefault="00A37AC0" w:rsidP="003C415C">
      <w:pPr>
        <w:jc w:val="center"/>
        <w:rPr>
          <w:rFonts w:asciiTheme="majorHAnsi" w:hAnsiTheme="majorHAnsi" w:cs="Arial"/>
          <w:b/>
        </w:rPr>
      </w:pPr>
      <w:r>
        <w:rPr>
          <w:rFonts w:asciiTheme="majorHAnsi" w:hAnsiTheme="majorHAnsi" w:cs="Arial"/>
          <w:b/>
        </w:rPr>
        <w:t>1° Semestre de 2024</w:t>
      </w:r>
    </w:p>
    <w:p w:rsidR="0010258F" w:rsidRDefault="0010258F" w:rsidP="003C415C">
      <w:pPr>
        <w:jc w:val="center"/>
        <w:rPr>
          <w:rFonts w:asciiTheme="majorHAnsi" w:hAnsiTheme="majorHAnsi" w:cs="Arial"/>
          <w:b/>
        </w:rPr>
      </w:pPr>
    </w:p>
    <w:p w:rsidR="0010258F" w:rsidRDefault="0010258F" w:rsidP="003C415C">
      <w:pPr>
        <w:jc w:val="center"/>
        <w:rPr>
          <w:rFonts w:asciiTheme="majorHAnsi" w:hAnsiTheme="majorHAnsi" w:cs="Arial"/>
          <w:b/>
        </w:rPr>
      </w:pPr>
    </w:p>
    <w:p w:rsidR="008D4844" w:rsidRDefault="00005B7A" w:rsidP="0010258F">
      <w:pPr>
        <w:ind w:left="426" w:right="283" w:firstLine="1134"/>
        <w:jc w:val="both"/>
        <w:rPr>
          <w:rFonts w:asciiTheme="majorHAnsi" w:hAnsiTheme="majorHAnsi" w:cs="Arial"/>
        </w:rPr>
      </w:pPr>
      <w:r>
        <w:rPr>
          <w:rFonts w:asciiTheme="majorHAnsi" w:hAnsiTheme="majorHAnsi" w:cs="Arial"/>
        </w:rPr>
        <w:t>A Fundação Jardim</w:t>
      </w:r>
      <w:r w:rsidR="0010258F" w:rsidRPr="0010258F">
        <w:rPr>
          <w:rFonts w:asciiTheme="majorHAnsi" w:hAnsiTheme="majorHAnsi" w:cs="Arial"/>
        </w:rPr>
        <w:t xml:space="preserve"> Zoológico de Brasília</w:t>
      </w:r>
      <w:r>
        <w:rPr>
          <w:rFonts w:asciiTheme="majorHAnsi" w:hAnsiTheme="majorHAnsi" w:cs="Arial"/>
        </w:rPr>
        <w:t xml:space="preserve"> (FJZB</w:t>
      </w:r>
      <w:bookmarkStart w:id="0" w:name="_GoBack"/>
      <w:bookmarkEnd w:id="0"/>
      <w:r>
        <w:rPr>
          <w:rFonts w:asciiTheme="majorHAnsi" w:hAnsiTheme="majorHAnsi" w:cs="Arial"/>
        </w:rPr>
        <w:t>)</w:t>
      </w:r>
      <w:r w:rsidR="0010258F" w:rsidRPr="0010258F">
        <w:rPr>
          <w:rFonts w:asciiTheme="majorHAnsi" w:hAnsiTheme="majorHAnsi" w:cs="Arial"/>
        </w:rPr>
        <w:t xml:space="preserve"> desempenha um papel crucial na conservação de diversas espécies ameaçadas de extinção, participando ativamente de programas de conservação coordenados pela Associação de Zoológicos e Aquários do Brasil</w:t>
      </w:r>
      <w:r w:rsidR="0010258F">
        <w:rPr>
          <w:rFonts w:asciiTheme="majorHAnsi" w:hAnsiTheme="majorHAnsi" w:cs="Arial"/>
        </w:rPr>
        <w:t xml:space="preserve"> (AZAB)</w:t>
      </w:r>
      <w:r w:rsidR="0010258F" w:rsidRPr="0010258F">
        <w:rPr>
          <w:rFonts w:asciiTheme="majorHAnsi" w:hAnsiTheme="majorHAnsi" w:cs="Arial"/>
        </w:rPr>
        <w:t xml:space="preserve"> e pelo Instituto Chico Mendes de Conservação da Biodiversidade</w:t>
      </w:r>
      <w:r w:rsidR="0010258F">
        <w:rPr>
          <w:rFonts w:asciiTheme="majorHAnsi" w:hAnsiTheme="majorHAnsi" w:cs="Arial"/>
        </w:rPr>
        <w:t xml:space="preserve"> (</w:t>
      </w:r>
      <w:proofErr w:type="spellStart"/>
      <w:r w:rsidR="003C2F61">
        <w:rPr>
          <w:rFonts w:asciiTheme="majorHAnsi" w:hAnsiTheme="majorHAnsi" w:cs="Arial"/>
        </w:rPr>
        <w:t>ICMBIo</w:t>
      </w:r>
      <w:proofErr w:type="spellEnd"/>
      <w:r w:rsidR="0010258F">
        <w:rPr>
          <w:rFonts w:asciiTheme="majorHAnsi" w:hAnsiTheme="majorHAnsi" w:cs="Arial"/>
        </w:rPr>
        <w:t>)</w:t>
      </w:r>
      <w:r w:rsidR="0010258F" w:rsidRPr="0010258F">
        <w:rPr>
          <w:rFonts w:asciiTheme="majorHAnsi" w:hAnsiTheme="majorHAnsi" w:cs="Arial"/>
        </w:rPr>
        <w:t>, por meio dos Planos de Ação Nacional para Conservação de Espécies Ameaçadas. Esses programas foram construídos para proteger as espécies em seu próprio habitat e, também, garantir que estejam em boas Instituições, comprometidas com a conservação e o bem-estar de cada indivíduo.</w:t>
      </w:r>
    </w:p>
    <w:p w:rsidR="008D4844" w:rsidRPr="0010258F" w:rsidRDefault="008D4844" w:rsidP="0010258F">
      <w:pPr>
        <w:ind w:left="426" w:right="283" w:firstLine="1134"/>
        <w:jc w:val="both"/>
        <w:rPr>
          <w:rFonts w:asciiTheme="majorHAnsi" w:hAnsiTheme="majorHAnsi" w:cs="Arial"/>
        </w:rPr>
      </w:pPr>
      <w:r w:rsidRPr="008D4844">
        <w:rPr>
          <w:rFonts w:asciiTheme="majorHAnsi" w:hAnsiTheme="majorHAnsi" w:cs="Arial"/>
        </w:rPr>
        <w:t>Os programas de conservação estão no âmbito da Associação de Zoológicos e Aquários do Brasil e dos Planos de Ação Nacional para Conservação de Espécies Ameaçadas (</w:t>
      </w:r>
      <w:proofErr w:type="spellStart"/>
      <w:r w:rsidRPr="008D4844">
        <w:rPr>
          <w:rFonts w:asciiTheme="majorHAnsi" w:hAnsiTheme="majorHAnsi" w:cs="Arial"/>
        </w:rPr>
        <w:t>ICMBio</w:t>
      </w:r>
      <w:proofErr w:type="spellEnd"/>
      <w:r w:rsidRPr="008D4844">
        <w:rPr>
          <w:rFonts w:asciiTheme="majorHAnsi" w:hAnsiTheme="majorHAnsi" w:cs="Arial"/>
        </w:rPr>
        <w:t>)</w:t>
      </w:r>
    </w:p>
    <w:p w:rsidR="00BE5E10" w:rsidRDefault="00BE5E10" w:rsidP="003C415C">
      <w:pPr>
        <w:jc w:val="center"/>
        <w:rPr>
          <w:rFonts w:asciiTheme="majorHAnsi" w:hAnsiTheme="majorHAnsi" w:cs="Arial"/>
          <w:b/>
        </w:rPr>
      </w:pPr>
    </w:p>
    <w:p w:rsidR="00E50337" w:rsidRPr="003A3EB4" w:rsidRDefault="00E50337" w:rsidP="0070565F">
      <w:pPr>
        <w:spacing w:line="276" w:lineRule="auto"/>
        <w:jc w:val="center"/>
        <w:rPr>
          <w:rFonts w:asciiTheme="majorHAnsi" w:hAnsiTheme="majorHAnsi" w:cs="Arial"/>
          <w:b/>
        </w:rPr>
      </w:pPr>
    </w:p>
    <w:p w:rsidR="00781DEF" w:rsidRDefault="00813797"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3A3EB4">
        <w:rPr>
          <w:rFonts w:asciiTheme="majorHAnsi" w:hAnsiTheme="majorHAnsi"/>
        </w:rPr>
        <w:t>Programa</w:t>
      </w:r>
      <w:r w:rsidRPr="003A3EB4">
        <w:rPr>
          <w:rFonts w:asciiTheme="majorHAnsi" w:hAnsiTheme="majorHAnsi"/>
          <w:spacing w:val="-5"/>
        </w:rPr>
        <w:t xml:space="preserve"> </w:t>
      </w:r>
      <w:r w:rsidRPr="003A3EB4">
        <w:rPr>
          <w:rFonts w:asciiTheme="majorHAnsi" w:hAnsiTheme="majorHAnsi"/>
        </w:rPr>
        <w:t>de</w:t>
      </w:r>
      <w:r w:rsidRPr="003A3EB4">
        <w:rPr>
          <w:rFonts w:asciiTheme="majorHAnsi" w:hAnsiTheme="majorHAnsi"/>
          <w:spacing w:val="-3"/>
        </w:rPr>
        <w:t xml:space="preserve"> </w:t>
      </w:r>
      <w:r w:rsidRPr="003A3EB4">
        <w:rPr>
          <w:rFonts w:asciiTheme="majorHAnsi" w:hAnsiTheme="majorHAnsi"/>
        </w:rPr>
        <w:t>Conservação</w:t>
      </w:r>
      <w:r w:rsidRPr="003A3EB4">
        <w:rPr>
          <w:rFonts w:asciiTheme="majorHAnsi" w:hAnsiTheme="majorHAnsi"/>
          <w:spacing w:val="-1"/>
        </w:rPr>
        <w:t xml:space="preserve"> </w:t>
      </w:r>
      <w:r w:rsidRPr="003A3EB4">
        <w:rPr>
          <w:rFonts w:asciiTheme="majorHAnsi" w:hAnsiTheme="majorHAnsi"/>
        </w:rPr>
        <w:t>Harpia</w:t>
      </w:r>
      <w:r w:rsidRPr="003A3EB4">
        <w:rPr>
          <w:rFonts w:asciiTheme="majorHAnsi" w:hAnsiTheme="majorHAnsi"/>
          <w:spacing w:val="-3"/>
        </w:rPr>
        <w:t xml:space="preserve"> </w:t>
      </w:r>
      <w:r w:rsidRPr="003A3EB4">
        <w:rPr>
          <w:rFonts w:asciiTheme="majorHAnsi" w:hAnsiTheme="majorHAnsi"/>
        </w:rPr>
        <w:t>(</w:t>
      </w:r>
      <w:r w:rsidRPr="003A3EB4">
        <w:rPr>
          <w:rFonts w:asciiTheme="majorHAnsi" w:hAnsiTheme="majorHAnsi"/>
          <w:i/>
        </w:rPr>
        <w:t>Harpia</w:t>
      </w:r>
      <w:r w:rsidRPr="003A3EB4">
        <w:rPr>
          <w:rFonts w:asciiTheme="majorHAnsi" w:hAnsiTheme="majorHAnsi"/>
          <w:i/>
          <w:spacing w:val="-3"/>
        </w:rPr>
        <w:t xml:space="preserve"> </w:t>
      </w:r>
      <w:proofErr w:type="spellStart"/>
      <w:r w:rsidRPr="003A3EB4">
        <w:rPr>
          <w:rFonts w:asciiTheme="majorHAnsi" w:hAnsiTheme="majorHAnsi"/>
          <w:i/>
        </w:rPr>
        <w:t>harpyja</w:t>
      </w:r>
      <w:proofErr w:type="spellEnd"/>
      <w:r w:rsidRPr="003A3EB4">
        <w:rPr>
          <w:rFonts w:asciiTheme="majorHAnsi" w:hAnsiTheme="majorHAnsi"/>
        </w:rPr>
        <w:t>)</w:t>
      </w:r>
    </w:p>
    <w:p w:rsidR="00781DEF" w:rsidRDefault="00781DE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781DEF">
        <w:rPr>
          <w:rFonts w:asciiTheme="majorHAnsi" w:hAnsiTheme="majorHAnsi"/>
        </w:rPr>
        <w:t>Programa</w:t>
      </w:r>
      <w:r w:rsidRPr="00781DEF">
        <w:rPr>
          <w:rFonts w:asciiTheme="majorHAnsi" w:hAnsiTheme="majorHAnsi"/>
          <w:spacing w:val="-5"/>
        </w:rPr>
        <w:t xml:space="preserve"> </w:t>
      </w:r>
      <w:r w:rsidRPr="00781DEF">
        <w:rPr>
          <w:rFonts w:asciiTheme="majorHAnsi" w:hAnsiTheme="majorHAnsi"/>
        </w:rPr>
        <w:t>de</w:t>
      </w:r>
      <w:r w:rsidRPr="00781DEF">
        <w:rPr>
          <w:rFonts w:asciiTheme="majorHAnsi" w:hAnsiTheme="majorHAnsi"/>
          <w:spacing w:val="-3"/>
        </w:rPr>
        <w:t xml:space="preserve"> </w:t>
      </w:r>
      <w:r w:rsidRPr="00781DEF">
        <w:rPr>
          <w:rFonts w:asciiTheme="majorHAnsi" w:hAnsiTheme="majorHAnsi"/>
        </w:rPr>
        <w:t>Conservação</w:t>
      </w:r>
      <w:r>
        <w:rPr>
          <w:rFonts w:asciiTheme="majorHAnsi" w:hAnsiTheme="majorHAnsi"/>
        </w:rPr>
        <w:t xml:space="preserve"> Jacutinga (</w:t>
      </w:r>
      <w:proofErr w:type="spellStart"/>
      <w:r w:rsidRPr="00781DEF">
        <w:rPr>
          <w:rFonts w:asciiTheme="majorHAnsi" w:hAnsiTheme="majorHAnsi"/>
          <w:i/>
        </w:rPr>
        <w:t>Aburria</w:t>
      </w:r>
      <w:proofErr w:type="spellEnd"/>
      <w:r w:rsidRPr="00781DEF">
        <w:rPr>
          <w:rFonts w:asciiTheme="majorHAnsi" w:hAnsiTheme="majorHAnsi"/>
          <w:i/>
        </w:rPr>
        <w:t xml:space="preserve"> jacutinga</w:t>
      </w:r>
      <w:r>
        <w:rPr>
          <w:rFonts w:asciiTheme="majorHAnsi" w:hAnsiTheme="majorHAnsi"/>
        </w:rPr>
        <w:t>)</w:t>
      </w:r>
    </w:p>
    <w:p w:rsidR="00781DEF" w:rsidRDefault="00781DE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781DEF">
        <w:rPr>
          <w:rFonts w:asciiTheme="majorHAnsi" w:hAnsiTheme="majorHAnsi"/>
        </w:rPr>
        <w:t>Programa</w:t>
      </w:r>
      <w:r w:rsidRPr="00781DEF">
        <w:rPr>
          <w:rFonts w:asciiTheme="majorHAnsi" w:hAnsiTheme="majorHAnsi"/>
          <w:spacing w:val="-5"/>
        </w:rPr>
        <w:t xml:space="preserve"> </w:t>
      </w:r>
      <w:r w:rsidRPr="00781DEF">
        <w:rPr>
          <w:rFonts w:asciiTheme="majorHAnsi" w:hAnsiTheme="majorHAnsi"/>
        </w:rPr>
        <w:t>de</w:t>
      </w:r>
      <w:r w:rsidRPr="00781DEF">
        <w:rPr>
          <w:rFonts w:asciiTheme="majorHAnsi" w:hAnsiTheme="majorHAnsi"/>
          <w:spacing w:val="-3"/>
        </w:rPr>
        <w:t xml:space="preserve"> </w:t>
      </w:r>
      <w:r w:rsidRPr="00781DEF">
        <w:rPr>
          <w:rFonts w:asciiTheme="majorHAnsi" w:hAnsiTheme="majorHAnsi"/>
        </w:rPr>
        <w:t xml:space="preserve">Conservação Bugio preto </w:t>
      </w:r>
      <w:r>
        <w:rPr>
          <w:rFonts w:asciiTheme="majorHAnsi" w:hAnsiTheme="majorHAnsi"/>
        </w:rPr>
        <w:t>(</w:t>
      </w:r>
      <w:proofErr w:type="spellStart"/>
      <w:r w:rsidRPr="00781DEF">
        <w:rPr>
          <w:rFonts w:asciiTheme="majorHAnsi" w:hAnsiTheme="majorHAnsi"/>
          <w:i/>
        </w:rPr>
        <w:t>Alouatta</w:t>
      </w:r>
      <w:proofErr w:type="spellEnd"/>
      <w:r w:rsidRPr="00781DEF">
        <w:rPr>
          <w:rFonts w:asciiTheme="majorHAnsi" w:hAnsiTheme="majorHAnsi"/>
          <w:i/>
        </w:rPr>
        <w:t xml:space="preserve"> </w:t>
      </w:r>
      <w:proofErr w:type="spellStart"/>
      <w:r w:rsidRPr="00781DEF">
        <w:rPr>
          <w:rFonts w:asciiTheme="majorHAnsi" w:hAnsiTheme="majorHAnsi"/>
          <w:i/>
        </w:rPr>
        <w:t>caraya</w:t>
      </w:r>
      <w:proofErr w:type="spellEnd"/>
      <w:r>
        <w:rPr>
          <w:rFonts w:asciiTheme="majorHAnsi" w:hAnsiTheme="majorHAnsi"/>
        </w:rPr>
        <w:t>)</w:t>
      </w:r>
    </w:p>
    <w:p w:rsidR="00781DEF" w:rsidRDefault="00910CDB"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910CDB">
        <w:rPr>
          <w:rFonts w:asciiTheme="majorHAnsi" w:hAnsiTheme="majorHAnsi"/>
        </w:rPr>
        <w:t>Programa</w:t>
      </w:r>
      <w:r w:rsidRPr="00910CDB">
        <w:rPr>
          <w:rFonts w:asciiTheme="majorHAnsi" w:hAnsiTheme="majorHAnsi"/>
          <w:spacing w:val="-5"/>
        </w:rPr>
        <w:t xml:space="preserve"> </w:t>
      </w:r>
      <w:r w:rsidRPr="00910CDB">
        <w:rPr>
          <w:rFonts w:asciiTheme="majorHAnsi" w:hAnsiTheme="majorHAnsi"/>
        </w:rPr>
        <w:t>de</w:t>
      </w:r>
      <w:r w:rsidRPr="00910CDB">
        <w:rPr>
          <w:rFonts w:asciiTheme="majorHAnsi" w:hAnsiTheme="majorHAnsi"/>
          <w:spacing w:val="-3"/>
        </w:rPr>
        <w:t xml:space="preserve"> </w:t>
      </w:r>
      <w:r w:rsidRPr="00910CDB">
        <w:rPr>
          <w:rFonts w:asciiTheme="majorHAnsi" w:hAnsiTheme="majorHAnsi"/>
        </w:rPr>
        <w:t xml:space="preserve">Conservação </w:t>
      </w:r>
      <w:r>
        <w:rPr>
          <w:rFonts w:asciiTheme="majorHAnsi" w:hAnsiTheme="majorHAnsi"/>
        </w:rPr>
        <w:t>Papagaio de cara roxa (</w:t>
      </w:r>
      <w:r w:rsidR="00781DEF" w:rsidRPr="00910CDB">
        <w:rPr>
          <w:rFonts w:asciiTheme="majorHAnsi" w:hAnsiTheme="majorHAnsi"/>
          <w:i/>
        </w:rPr>
        <w:t>Amazona brasiliensis</w:t>
      </w:r>
      <w:r>
        <w:rPr>
          <w:rFonts w:asciiTheme="majorHAnsi" w:hAnsiTheme="majorHAnsi"/>
        </w:rPr>
        <w:t>)</w:t>
      </w:r>
    </w:p>
    <w:p w:rsidR="00781DEF" w:rsidRDefault="00A44A5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A44A5F">
        <w:rPr>
          <w:rFonts w:asciiTheme="majorHAnsi" w:hAnsiTheme="majorHAnsi"/>
        </w:rPr>
        <w:t>Programa</w:t>
      </w:r>
      <w:r w:rsidRPr="00A44A5F">
        <w:rPr>
          <w:rFonts w:asciiTheme="majorHAnsi" w:hAnsiTheme="majorHAnsi"/>
          <w:spacing w:val="-5"/>
        </w:rPr>
        <w:t xml:space="preserve"> </w:t>
      </w:r>
      <w:r w:rsidRPr="00A44A5F">
        <w:rPr>
          <w:rFonts w:asciiTheme="majorHAnsi" w:hAnsiTheme="majorHAnsi"/>
        </w:rPr>
        <w:t>de</w:t>
      </w:r>
      <w:r w:rsidRPr="00A44A5F">
        <w:rPr>
          <w:rFonts w:asciiTheme="majorHAnsi" w:hAnsiTheme="majorHAnsi"/>
          <w:spacing w:val="-3"/>
        </w:rPr>
        <w:t xml:space="preserve"> </w:t>
      </w:r>
      <w:r w:rsidRPr="00A44A5F">
        <w:rPr>
          <w:rFonts w:asciiTheme="majorHAnsi" w:hAnsiTheme="majorHAnsi"/>
        </w:rPr>
        <w:t xml:space="preserve">Conservação </w:t>
      </w:r>
      <w:r w:rsidR="00781DEF" w:rsidRPr="00A44A5F">
        <w:rPr>
          <w:rFonts w:asciiTheme="majorHAnsi" w:hAnsiTheme="majorHAnsi"/>
        </w:rPr>
        <w:t>Papagaio-de-peito-roxo</w:t>
      </w:r>
      <w:r>
        <w:rPr>
          <w:rFonts w:asciiTheme="majorHAnsi" w:hAnsiTheme="majorHAnsi"/>
        </w:rPr>
        <w:t xml:space="preserve"> (</w:t>
      </w:r>
      <w:r w:rsidR="00781DEF" w:rsidRPr="00A44A5F">
        <w:rPr>
          <w:rFonts w:asciiTheme="majorHAnsi" w:hAnsiTheme="majorHAnsi"/>
          <w:i/>
        </w:rPr>
        <w:t xml:space="preserve">Amazona </w:t>
      </w:r>
      <w:proofErr w:type="spellStart"/>
      <w:r w:rsidR="00781DEF" w:rsidRPr="00A44A5F">
        <w:rPr>
          <w:rFonts w:asciiTheme="majorHAnsi" w:hAnsiTheme="majorHAnsi"/>
          <w:i/>
        </w:rPr>
        <w:t>vinacea</w:t>
      </w:r>
      <w:proofErr w:type="spellEnd"/>
      <w:r>
        <w:rPr>
          <w:rFonts w:asciiTheme="majorHAnsi" w:hAnsiTheme="majorHAnsi"/>
        </w:rPr>
        <w:t>)</w:t>
      </w:r>
    </w:p>
    <w:p w:rsidR="00781DEF" w:rsidRDefault="00A44A5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A44A5F">
        <w:rPr>
          <w:rFonts w:asciiTheme="majorHAnsi" w:hAnsiTheme="majorHAnsi"/>
        </w:rPr>
        <w:t>Programa</w:t>
      </w:r>
      <w:r w:rsidRPr="00A44A5F">
        <w:rPr>
          <w:rFonts w:asciiTheme="majorHAnsi" w:hAnsiTheme="majorHAnsi"/>
          <w:spacing w:val="-5"/>
        </w:rPr>
        <w:t xml:space="preserve"> </w:t>
      </w:r>
      <w:r w:rsidRPr="00A44A5F">
        <w:rPr>
          <w:rFonts w:asciiTheme="majorHAnsi" w:hAnsiTheme="majorHAnsi"/>
        </w:rPr>
        <w:t>de</w:t>
      </w:r>
      <w:r w:rsidRPr="00A44A5F">
        <w:rPr>
          <w:rFonts w:asciiTheme="majorHAnsi" w:hAnsiTheme="majorHAnsi"/>
          <w:spacing w:val="-3"/>
        </w:rPr>
        <w:t xml:space="preserve"> </w:t>
      </w:r>
      <w:r w:rsidRPr="00A44A5F">
        <w:rPr>
          <w:rFonts w:asciiTheme="majorHAnsi" w:hAnsiTheme="majorHAnsi"/>
        </w:rPr>
        <w:t xml:space="preserve">Conservação </w:t>
      </w:r>
      <w:r>
        <w:rPr>
          <w:rFonts w:asciiTheme="majorHAnsi" w:hAnsiTheme="majorHAnsi"/>
        </w:rPr>
        <w:t>Papagaio-</w:t>
      </w:r>
      <w:proofErr w:type="spellStart"/>
      <w:r>
        <w:rPr>
          <w:rFonts w:asciiTheme="majorHAnsi" w:hAnsiTheme="majorHAnsi"/>
        </w:rPr>
        <w:t>chauá</w:t>
      </w:r>
      <w:proofErr w:type="spellEnd"/>
      <w:r>
        <w:rPr>
          <w:rFonts w:asciiTheme="majorHAnsi" w:hAnsiTheme="majorHAnsi"/>
        </w:rPr>
        <w:t xml:space="preserve"> (</w:t>
      </w:r>
      <w:r w:rsidR="00781DEF" w:rsidRPr="00A44A5F">
        <w:rPr>
          <w:rFonts w:asciiTheme="majorHAnsi" w:hAnsiTheme="majorHAnsi"/>
          <w:i/>
        </w:rPr>
        <w:t xml:space="preserve">Amazona </w:t>
      </w:r>
      <w:proofErr w:type="spellStart"/>
      <w:r w:rsidR="00781DEF" w:rsidRPr="00A44A5F">
        <w:rPr>
          <w:rFonts w:asciiTheme="majorHAnsi" w:hAnsiTheme="majorHAnsi"/>
          <w:i/>
        </w:rPr>
        <w:t>rhodocorytha</w:t>
      </w:r>
      <w:proofErr w:type="spellEnd"/>
      <w:r>
        <w:rPr>
          <w:rFonts w:asciiTheme="majorHAnsi" w:hAnsiTheme="majorHAnsi"/>
        </w:rPr>
        <w:t>)</w:t>
      </w:r>
    </w:p>
    <w:p w:rsidR="00781DEF" w:rsidRDefault="00A44A5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A44A5F">
        <w:rPr>
          <w:rFonts w:asciiTheme="majorHAnsi" w:hAnsiTheme="majorHAnsi"/>
        </w:rPr>
        <w:t>Programa</w:t>
      </w:r>
      <w:r w:rsidRPr="00A44A5F">
        <w:rPr>
          <w:rFonts w:asciiTheme="majorHAnsi" w:hAnsiTheme="majorHAnsi"/>
          <w:spacing w:val="-5"/>
        </w:rPr>
        <w:t xml:space="preserve"> </w:t>
      </w:r>
      <w:r w:rsidRPr="00A44A5F">
        <w:rPr>
          <w:rFonts w:asciiTheme="majorHAnsi" w:hAnsiTheme="majorHAnsi"/>
        </w:rPr>
        <w:t>de</w:t>
      </w:r>
      <w:r w:rsidRPr="00A44A5F">
        <w:rPr>
          <w:rFonts w:asciiTheme="majorHAnsi" w:hAnsiTheme="majorHAnsi"/>
          <w:spacing w:val="-3"/>
        </w:rPr>
        <w:t xml:space="preserve"> </w:t>
      </w:r>
      <w:r w:rsidRPr="00A44A5F">
        <w:rPr>
          <w:rFonts w:asciiTheme="majorHAnsi" w:hAnsiTheme="majorHAnsi"/>
        </w:rPr>
        <w:t>Conservação</w:t>
      </w:r>
      <w:r>
        <w:rPr>
          <w:rFonts w:asciiTheme="majorHAnsi" w:hAnsiTheme="majorHAnsi"/>
        </w:rPr>
        <w:t xml:space="preserve"> </w:t>
      </w:r>
      <w:r w:rsidR="00781DEF" w:rsidRPr="00A44A5F">
        <w:rPr>
          <w:rFonts w:asciiTheme="majorHAnsi" w:hAnsiTheme="majorHAnsi"/>
        </w:rPr>
        <w:t>Macaco aranha testa branca</w:t>
      </w:r>
      <w:r>
        <w:rPr>
          <w:rFonts w:asciiTheme="majorHAnsi" w:hAnsiTheme="majorHAnsi"/>
        </w:rPr>
        <w:t xml:space="preserve"> (</w:t>
      </w:r>
      <w:proofErr w:type="spellStart"/>
      <w:r w:rsidR="00781DEF" w:rsidRPr="00A44A5F">
        <w:rPr>
          <w:rFonts w:asciiTheme="majorHAnsi" w:hAnsiTheme="majorHAnsi"/>
          <w:i/>
        </w:rPr>
        <w:t>Ateles</w:t>
      </w:r>
      <w:proofErr w:type="spellEnd"/>
      <w:r w:rsidR="00781DEF" w:rsidRPr="00A44A5F">
        <w:rPr>
          <w:rFonts w:asciiTheme="majorHAnsi" w:hAnsiTheme="majorHAnsi"/>
          <w:i/>
        </w:rPr>
        <w:t xml:space="preserve"> </w:t>
      </w:r>
      <w:proofErr w:type="spellStart"/>
      <w:r w:rsidR="00781DEF" w:rsidRPr="00A44A5F">
        <w:rPr>
          <w:rFonts w:asciiTheme="majorHAnsi" w:hAnsiTheme="majorHAnsi"/>
          <w:i/>
        </w:rPr>
        <w:t>marginatus</w:t>
      </w:r>
      <w:proofErr w:type="spellEnd"/>
      <w:r>
        <w:rPr>
          <w:rFonts w:asciiTheme="majorHAnsi" w:hAnsiTheme="majorHAnsi"/>
        </w:rPr>
        <w:t>)</w:t>
      </w:r>
    </w:p>
    <w:p w:rsidR="00781DEF" w:rsidRDefault="00A44A5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A44A5F">
        <w:rPr>
          <w:rFonts w:asciiTheme="majorHAnsi" w:hAnsiTheme="majorHAnsi"/>
        </w:rPr>
        <w:t>Programa</w:t>
      </w:r>
      <w:r w:rsidRPr="00A44A5F">
        <w:rPr>
          <w:rFonts w:asciiTheme="majorHAnsi" w:hAnsiTheme="majorHAnsi"/>
          <w:spacing w:val="-5"/>
        </w:rPr>
        <w:t xml:space="preserve"> </w:t>
      </w:r>
      <w:r w:rsidRPr="00A44A5F">
        <w:rPr>
          <w:rFonts w:asciiTheme="majorHAnsi" w:hAnsiTheme="majorHAnsi"/>
        </w:rPr>
        <w:t>de</w:t>
      </w:r>
      <w:r w:rsidRPr="00A44A5F">
        <w:rPr>
          <w:rFonts w:asciiTheme="majorHAnsi" w:hAnsiTheme="majorHAnsi"/>
          <w:spacing w:val="-3"/>
        </w:rPr>
        <w:t xml:space="preserve"> </w:t>
      </w:r>
      <w:r w:rsidRPr="00A44A5F">
        <w:rPr>
          <w:rFonts w:asciiTheme="majorHAnsi" w:hAnsiTheme="majorHAnsi"/>
        </w:rPr>
        <w:t xml:space="preserve">Conservação </w:t>
      </w:r>
      <w:r w:rsidR="00781DEF" w:rsidRPr="00A44A5F">
        <w:rPr>
          <w:rFonts w:asciiTheme="majorHAnsi" w:hAnsiTheme="majorHAnsi"/>
        </w:rPr>
        <w:t>Cervo do pantanal</w:t>
      </w:r>
      <w:r>
        <w:rPr>
          <w:rFonts w:asciiTheme="majorHAnsi" w:hAnsiTheme="majorHAnsi"/>
        </w:rPr>
        <w:t xml:space="preserve"> (</w:t>
      </w:r>
      <w:proofErr w:type="spellStart"/>
      <w:r w:rsidR="00781DEF" w:rsidRPr="00A44A5F">
        <w:rPr>
          <w:rFonts w:asciiTheme="majorHAnsi" w:hAnsiTheme="majorHAnsi"/>
          <w:i/>
        </w:rPr>
        <w:t>Blastocerus</w:t>
      </w:r>
      <w:proofErr w:type="spellEnd"/>
      <w:r w:rsidR="00781DEF" w:rsidRPr="00A44A5F">
        <w:rPr>
          <w:rFonts w:asciiTheme="majorHAnsi" w:hAnsiTheme="majorHAnsi"/>
          <w:i/>
        </w:rPr>
        <w:t xml:space="preserve"> </w:t>
      </w:r>
      <w:proofErr w:type="spellStart"/>
      <w:r w:rsidR="00781DEF" w:rsidRPr="00A44A5F">
        <w:rPr>
          <w:rFonts w:asciiTheme="majorHAnsi" w:hAnsiTheme="majorHAnsi"/>
          <w:i/>
        </w:rPr>
        <w:t>dichotomus</w:t>
      </w:r>
      <w:proofErr w:type="spellEnd"/>
      <w:r>
        <w:rPr>
          <w:rFonts w:asciiTheme="majorHAnsi" w:hAnsiTheme="majorHAnsi"/>
        </w:rPr>
        <w:t>)</w:t>
      </w:r>
    </w:p>
    <w:p w:rsidR="00781DEF" w:rsidRDefault="00A44A5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A44A5F">
        <w:rPr>
          <w:rFonts w:asciiTheme="majorHAnsi" w:hAnsiTheme="majorHAnsi"/>
        </w:rPr>
        <w:t>Programa</w:t>
      </w:r>
      <w:r w:rsidRPr="00A44A5F">
        <w:rPr>
          <w:rFonts w:asciiTheme="majorHAnsi" w:hAnsiTheme="majorHAnsi"/>
          <w:spacing w:val="-5"/>
        </w:rPr>
        <w:t xml:space="preserve"> </w:t>
      </w:r>
      <w:r w:rsidRPr="00A44A5F">
        <w:rPr>
          <w:rFonts w:asciiTheme="majorHAnsi" w:hAnsiTheme="majorHAnsi"/>
        </w:rPr>
        <w:t>de</w:t>
      </w:r>
      <w:r w:rsidRPr="00A44A5F">
        <w:rPr>
          <w:rFonts w:asciiTheme="majorHAnsi" w:hAnsiTheme="majorHAnsi"/>
          <w:spacing w:val="-3"/>
        </w:rPr>
        <w:t xml:space="preserve"> </w:t>
      </w:r>
      <w:r w:rsidRPr="00A44A5F">
        <w:rPr>
          <w:rFonts w:asciiTheme="majorHAnsi" w:hAnsiTheme="majorHAnsi"/>
        </w:rPr>
        <w:t>Conservação</w:t>
      </w:r>
      <w:r>
        <w:rPr>
          <w:rFonts w:asciiTheme="majorHAnsi" w:hAnsiTheme="majorHAnsi"/>
        </w:rPr>
        <w:t xml:space="preserve"> </w:t>
      </w:r>
      <w:r w:rsidR="00781DEF" w:rsidRPr="00A44A5F">
        <w:rPr>
          <w:rFonts w:asciiTheme="majorHAnsi" w:hAnsiTheme="majorHAnsi"/>
        </w:rPr>
        <w:t>Macaco barrigudo</w:t>
      </w:r>
      <w:r>
        <w:rPr>
          <w:rFonts w:asciiTheme="majorHAnsi" w:hAnsiTheme="majorHAnsi"/>
        </w:rPr>
        <w:t xml:space="preserve"> (</w:t>
      </w:r>
      <w:proofErr w:type="spellStart"/>
      <w:r w:rsidR="00781DEF" w:rsidRPr="00A44A5F">
        <w:rPr>
          <w:rFonts w:asciiTheme="majorHAnsi" w:hAnsiTheme="majorHAnsi"/>
          <w:i/>
        </w:rPr>
        <w:t>Brachyteles</w:t>
      </w:r>
      <w:proofErr w:type="spellEnd"/>
      <w:r w:rsidR="00781DEF" w:rsidRPr="00A44A5F">
        <w:rPr>
          <w:rFonts w:asciiTheme="majorHAnsi" w:hAnsiTheme="majorHAnsi"/>
          <w:i/>
        </w:rPr>
        <w:t xml:space="preserve"> </w:t>
      </w:r>
      <w:proofErr w:type="spellStart"/>
      <w:r w:rsidR="00781DEF" w:rsidRPr="00A44A5F">
        <w:rPr>
          <w:rFonts w:asciiTheme="majorHAnsi" w:hAnsiTheme="majorHAnsi"/>
          <w:i/>
        </w:rPr>
        <w:t>arachnoids</w:t>
      </w:r>
      <w:proofErr w:type="spellEnd"/>
      <w:r>
        <w:rPr>
          <w:rFonts w:asciiTheme="majorHAnsi" w:hAnsiTheme="majorHAnsi"/>
        </w:rPr>
        <w:t>)</w:t>
      </w:r>
    </w:p>
    <w:p w:rsidR="00781DEF" w:rsidRDefault="007A0800"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7A0800">
        <w:rPr>
          <w:rFonts w:asciiTheme="majorHAnsi" w:hAnsiTheme="majorHAnsi"/>
        </w:rPr>
        <w:t>Programa</w:t>
      </w:r>
      <w:r w:rsidRPr="007A0800">
        <w:rPr>
          <w:rFonts w:asciiTheme="majorHAnsi" w:hAnsiTheme="majorHAnsi"/>
          <w:spacing w:val="-5"/>
        </w:rPr>
        <w:t xml:space="preserve"> </w:t>
      </w:r>
      <w:r w:rsidRPr="007A0800">
        <w:rPr>
          <w:rFonts w:asciiTheme="majorHAnsi" w:hAnsiTheme="majorHAnsi"/>
        </w:rPr>
        <w:t>de</w:t>
      </w:r>
      <w:r w:rsidRPr="007A0800">
        <w:rPr>
          <w:rFonts w:asciiTheme="majorHAnsi" w:hAnsiTheme="majorHAnsi"/>
          <w:spacing w:val="-3"/>
        </w:rPr>
        <w:t xml:space="preserve"> </w:t>
      </w:r>
      <w:r w:rsidRPr="007A0800">
        <w:rPr>
          <w:rFonts w:asciiTheme="majorHAnsi" w:hAnsiTheme="majorHAnsi"/>
        </w:rPr>
        <w:t xml:space="preserve">Conservação </w:t>
      </w:r>
      <w:r>
        <w:rPr>
          <w:rFonts w:asciiTheme="majorHAnsi" w:hAnsiTheme="majorHAnsi"/>
        </w:rPr>
        <w:t>Lobo-</w:t>
      </w:r>
      <w:r w:rsidR="00781DEF" w:rsidRPr="007A0800">
        <w:rPr>
          <w:rFonts w:asciiTheme="majorHAnsi" w:hAnsiTheme="majorHAnsi"/>
        </w:rPr>
        <w:t>guará</w:t>
      </w:r>
      <w:r>
        <w:rPr>
          <w:rFonts w:asciiTheme="majorHAnsi" w:hAnsiTheme="majorHAnsi"/>
        </w:rPr>
        <w:t xml:space="preserve"> (</w:t>
      </w:r>
      <w:proofErr w:type="spellStart"/>
      <w:r w:rsidR="00781DEF" w:rsidRPr="007A0800">
        <w:rPr>
          <w:rFonts w:asciiTheme="majorHAnsi" w:hAnsiTheme="majorHAnsi"/>
          <w:i/>
        </w:rPr>
        <w:t>Chrysocyon</w:t>
      </w:r>
      <w:proofErr w:type="spellEnd"/>
      <w:r w:rsidR="00781DEF" w:rsidRPr="007A0800">
        <w:rPr>
          <w:rFonts w:asciiTheme="majorHAnsi" w:hAnsiTheme="majorHAnsi"/>
        </w:rPr>
        <w:t xml:space="preserve"> </w:t>
      </w:r>
      <w:proofErr w:type="spellStart"/>
      <w:r w:rsidR="00781DEF" w:rsidRPr="007A0800">
        <w:rPr>
          <w:rFonts w:asciiTheme="majorHAnsi" w:hAnsiTheme="majorHAnsi"/>
        </w:rPr>
        <w:t>brachyurus</w:t>
      </w:r>
      <w:proofErr w:type="spellEnd"/>
      <w:r>
        <w:rPr>
          <w:rFonts w:asciiTheme="majorHAnsi" w:hAnsiTheme="majorHAnsi"/>
        </w:rPr>
        <w:t>)</w:t>
      </w:r>
    </w:p>
    <w:p w:rsidR="00781DEF" w:rsidRDefault="007A0800"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7A0800">
        <w:rPr>
          <w:rFonts w:asciiTheme="majorHAnsi" w:hAnsiTheme="majorHAnsi"/>
        </w:rPr>
        <w:t>Programa</w:t>
      </w:r>
      <w:r w:rsidRPr="007A0800">
        <w:rPr>
          <w:rFonts w:asciiTheme="majorHAnsi" w:hAnsiTheme="majorHAnsi"/>
          <w:spacing w:val="-5"/>
        </w:rPr>
        <w:t xml:space="preserve"> </w:t>
      </w:r>
      <w:r w:rsidRPr="007A0800">
        <w:rPr>
          <w:rFonts w:asciiTheme="majorHAnsi" w:hAnsiTheme="majorHAnsi"/>
        </w:rPr>
        <w:t>de</w:t>
      </w:r>
      <w:r w:rsidRPr="007A0800">
        <w:rPr>
          <w:rFonts w:asciiTheme="majorHAnsi" w:hAnsiTheme="majorHAnsi"/>
          <w:spacing w:val="-3"/>
        </w:rPr>
        <w:t xml:space="preserve"> </w:t>
      </w:r>
      <w:r w:rsidRPr="007A0800">
        <w:rPr>
          <w:rFonts w:asciiTheme="majorHAnsi" w:hAnsiTheme="majorHAnsi"/>
        </w:rPr>
        <w:t xml:space="preserve">Conservação </w:t>
      </w:r>
      <w:proofErr w:type="spellStart"/>
      <w:r>
        <w:rPr>
          <w:rFonts w:asciiTheme="majorHAnsi" w:hAnsiTheme="majorHAnsi"/>
        </w:rPr>
        <w:t>Ararajuba</w:t>
      </w:r>
      <w:proofErr w:type="spellEnd"/>
      <w:r>
        <w:rPr>
          <w:rFonts w:asciiTheme="majorHAnsi" w:hAnsiTheme="majorHAnsi"/>
        </w:rPr>
        <w:t xml:space="preserve"> (</w:t>
      </w:r>
      <w:r w:rsidR="00781DEF" w:rsidRPr="007A0800">
        <w:rPr>
          <w:rFonts w:asciiTheme="majorHAnsi" w:hAnsiTheme="majorHAnsi"/>
          <w:i/>
        </w:rPr>
        <w:t xml:space="preserve">Guaruba </w:t>
      </w:r>
      <w:proofErr w:type="spellStart"/>
      <w:r w:rsidR="00781DEF" w:rsidRPr="007A0800">
        <w:rPr>
          <w:rFonts w:asciiTheme="majorHAnsi" w:hAnsiTheme="majorHAnsi"/>
          <w:i/>
        </w:rPr>
        <w:t>guarouba</w:t>
      </w:r>
      <w:proofErr w:type="spellEnd"/>
      <w:r>
        <w:rPr>
          <w:rFonts w:asciiTheme="majorHAnsi" w:hAnsiTheme="majorHAnsi"/>
        </w:rPr>
        <w:t>)</w:t>
      </w:r>
    </w:p>
    <w:p w:rsidR="00781DEF" w:rsidRDefault="00C07AA6"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C07AA6">
        <w:rPr>
          <w:rFonts w:asciiTheme="majorHAnsi" w:hAnsiTheme="majorHAnsi"/>
        </w:rPr>
        <w:t>Programa</w:t>
      </w:r>
      <w:r w:rsidRPr="00C07AA6">
        <w:rPr>
          <w:rFonts w:asciiTheme="majorHAnsi" w:hAnsiTheme="majorHAnsi"/>
          <w:spacing w:val="-5"/>
        </w:rPr>
        <w:t xml:space="preserve"> </w:t>
      </w:r>
      <w:r w:rsidRPr="00C07AA6">
        <w:rPr>
          <w:rFonts w:asciiTheme="majorHAnsi" w:hAnsiTheme="majorHAnsi"/>
        </w:rPr>
        <w:t>de</w:t>
      </w:r>
      <w:r w:rsidRPr="00C07AA6">
        <w:rPr>
          <w:rFonts w:asciiTheme="majorHAnsi" w:hAnsiTheme="majorHAnsi"/>
          <w:spacing w:val="-3"/>
        </w:rPr>
        <w:t xml:space="preserve"> </w:t>
      </w:r>
      <w:r w:rsidRPr="00C07AA6">
        <w:rPr>
          <w:rFonts w:asciiTheme="majorHAnsi" w:hAnsiTheme="majorHAnsi"/>
        </w:rPr>
        <w:t xml:space="preserve">Conservação </w:t>
      </w:r>
      <w:r w:rsidR="00781DEF" w:rsidRPr="00C07AA6">
        <w:rPr>
          <w:rFonts w:asciiTheme="majorHAnsi" w:hAnsiTheme="majorHAnsi"/>
        </w:rPr>
        <w:t>Mico</w:t>
      </w:r>
      <w:r w:rsidR="00E00C64">
        <w:rPr>
          <w:rFonts w:asciiTheme="majorHAnsi" w:hAnsiTheme="majorHAnsi"/>
        </w:rPr>
        <w:t>-</w:t>
      </w:r>
      <w:r w:rsidR="00781DEF" w:rsidRPr="00C07AA6">
        <w:rPr>
          <w:rFonts w:asciiTheme="majorHAnsi" w:hAnsiTheme="majorHAnsi"/>
        </w:rPr>
        <w:t>leão</w:t>
      </w:r>
      <w:r w:rsidR="00E00C64">
        <w:rPr>
          <w:rFonts w:asciiTheme="majorHAnsi" w:hAnsiTheme="majorHAnsi"/>
        </w:rPr>
        <w:t>-de-</w:t>
      </w:r>
      <w:r w:rsidR="00781DEF" w:rsidRPr="00C07AA6">
        <w:rPr>
          <w:rFonts w:asciiTheme="majorHAnsi" w:hAnsiTheme="majorHAnsi"/>
        </w:rPr>
        <w:t>cara</w:t>
      </w:r>
      <w:r w:rsidR="00E00C64">
        <w:rPr>
          <w:rFonts w:asciiTheme="majorHAnsi" w:hAnsiTheme="majorHAnsi"/>
        </w:rPr>
        <w:t>-</w:t>
      </w:r>
      <w:r w:rsidR="00781DEF" w:rsidRPr="00C07AA6">
        <w:rPr>
          <w:rFonts w:asciiTheme="majorHAnsi" w:hAnsiTheme="majorHAnsi"/>
        </w:rPr>
        <w:t>dourada</w:t>
      </w:r>
      <w:r>
        <w:rPr>
          <w:rFonts w:asciiTheme="majorHAnsi" w:hAnsiTheme="majorHAnsi"/>
        </w:rPr>
        <w:t xml:space="preserve"> (</w:t>
      </w:r>
      <w:proofErr w:type="spellStart"/>
      <w:r w:rsidR="00781DEF" w:rsidRPr="00C07AA6">
        <w:rPr>
          <w:rFonts w:asciiTheme="majorHAnsi" w:hAnsiTheme="majorHAnsi"/>
          <w:i/>
        </w:rPr>
        <w:t>Leontopithecus</w:t>
      </w:r>
      <w:proofErr w:type="spellEnd"/>
      <w:r w:rsidR="00781DEF" w:rsidRPr="00C07AA6">
        <w:rPr>
          <w:rFonts w:asciiTheme="majorHAnsi" w:hAnsiTheme="majorHAnsi"/>
          <w:i/>
        </w:rPr>
        <w:t xml:space="preserve"> </w:t>
      </w:r>
      <w:proofErr w:type="spellStart"/>
      <w:r w:rsidR="00781DEF" w:rsidRPr="00C07AA6">
        <w:rPr>
          <w:rFonts w:asciiTheme="majorHAnsi" w:hAnsiTheme="majorHAnsi"/>
          <w:i/>
        </w:rPr>
        <w:t>chrysomelas</w:t>
      </w:r>
      <w:proofErr w:type="spellEnd"/>
      <w:r>
        <w:rPr>
          <w:rFonts w:asciiTheme="majorHAnsi" w:hAnsiTheme="majorHAnsi"/>
        </w:rPr>
        <w:t>)</w:t>
      </w:r>
    </w:p>
    <w:p w:rsidR="00781DEF" w:rsidRDefault="00C07AA6"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C07AA6">
        <w:rPr>
          <w:rFonts w:asciiTheme="majorHAnsi" w:hAnsiTheme="majorHAnsi"/>
        </w:rPr>
        <w:t>Programa</w:t>
      </w:r>
      <w:r w:rsidRPr="00C07AA6">
        <w:rPr>
          <w:rFonts w:asciiTheme="majorHAnsi" w:hAnsiTheme="majorHAnsi"/>
          <w:spacing w:val="-5"/>
        </w:rPr>
        <w:t xml:space="preserve"> </w:t>
      </w:r>
      <w:r w:rsidRPr="00C07AA6">
        <w:rPr>
          <w:rFonts w:asciiTheme="majorHAnsi" w:hAnsiTheme="majorHAnsi"/>
        </w:rPr>
        <w:t>de</w:t>
      </w:r>
      <w:r w:rsidRPr="00C07AA6">
        <w:rPr>
          <w:rFonts w:asciiTheme="majorHAnsi" w:hAnsiTheme="majorHAnsi"/>
          <w:spacing w:val="-3"/>
        </w:rPr>
        <w:t xml:space="preserve"> </w:t>
      </w:r>
      <w:r w:rsidRPr="00C07AA6">
        <w:rPr>
          <w:rFonts w:asciiTheme="majorHAnsi" w:hAnsiTheme="majorHAnsi"/>
        </w:rPr>
        <w:t xml:space="preserve">Conservação </w:t>
      </w:r>
      <w:r w:rsidR="00E00C64">
        <w:rPr>
          <w:rFonts w:asciiTheme="majorHAnsi" w:hAnsiTheme="majorHAnsi"/>
        </w:rPr>
        <w:t>Mico-</w:t>
      </w:r>
      <w:r w:rsidR="00781DEF" w:rsidRPr="00C07AA6">
        <w:rPr>
          <w:rFonts w:asciiTheme="majorHAnsi" w:hAnsiTheme="majorHAnsi"/>
        </w:rPr>
        <w:t>leão</w:t>
      </w:r>
      <w:r w:rsidR="00E00C64">
        <w:rPr>
          <w:rFonts w:asciiTheme="majorHAnsi" w:hAnsiTheme="majorHAnsi"/>
        </w:rPr>
        <w:t>-</w:t>
      </w:r>
      <w:r w:rsidR="00781DEF" w:rsidRPr="00C07AA6">
        <w:rPr>
          <w:rFonts w:asciiTheme="majorHAnsi" w:hAnsiTheme="majorHAnsi"/>
        </w:rPr>
        <w:t xml:space="preserve">dourado </w:t>
      </w:r>
      <w:r>
        <w:rPr>
          <w:rFonts w:asciiTheme="majorHAnsi" w:hAnsiTheme="majorHAnsi"/>
        </w:rPr>
        <w:t>(</w:t>
      </w:r>
      <w:proofErr w:type="spellStart"/>
      <w:r w:rsidR="00781DEF" w:rsidRPr="00C07AA6">
        <w:rPr>
          <w:rFonts w:asciiTheme="majorHAnsi" w:hAnsiTheme="majorHAnsi"/>
          <w:i/>
        </w:rPr>
        <w:t>Leontopithecus</w:t>
      </w:r>
      <w:proofErr w:type="spellEnd"/>
      <w:r w:rsidR="00781DEF" w:rsidRPr="00C07AA6">
        <w:rPr>
          <w:rFonts w:asciiTheme="majorHAnsi" w:hAnsiTheme="majorHAnsi"/>
          <w:i/>
        </w:rPr>
        <w:t xml:space="preserve"> </w:t>
      </w:r>
      <w:proofErr w:type="spellStart"/>
      <w:r w:rsidR="00781DEF" w:rsidRPr="00C07AA6">
        <w:rPr>
          <w:rFonts w:asciiTheme="majorHAnsi" w:hAnsiTheme="majorHAnsi"/>
          <w:i/>
        </w:rPr>
        <w:t>rosalia</w:t>
      </w:r>
      <w:proofErr w:type="spellEnd"/>
      <w:r>
        <w:rPr>
          <w:rFonts w:asciiTheme="majorHAnsi" w:hAnsiTheme="majorHAnsi"/>
        </w:rPr>
        <w:t>)</w:t>
      </w:r>
    </w:p>
    <w:p w:rsidR="00781DEF" w:rsidRPr="00501DDF" w:rsidRDefault="00501DD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501DDF">
        <w:rPr>
          <w:rFonts w:asciiTheme="majorHAnsi" w:hAnsiTheme="majorHAnsi"/>
        </w:rPr>
        <w:t>Programa</w:t>
      </w:r>
      <w:r w:rsidRPr="00501DDF">
        <w:rPr>
          <w:rFonts w:asciiTheme="majorHAnsi" w:hAnsiTheme="majorHAnsi"/>
          <w:spacing w:val="-5"/>
        </w:rPr>
        <w:t xml:space="preserve"> </w:t>
      </w:r>
      <w:r w:rsidRPr="00501DDF">
        <w:rPr>
          <w:rFonts w:asciiTheme="majorHAnsi" w:hAnsiTheme="majorHAnsi"/>
        </w:rPr>
        <w:t>de</w:t>
      </w:r>
      <w:r w:rsidRPr="00501DDF">
        <w:rPr>
          <w:rFonts w:asciiTheme="majorHAnsi" w:hAnsiTheme="majorHAnsi"/>
          <w:spacing w:val="-3"/>
        </w:rPr>
        <w:t xml:space="preserve"> </w:t>
      </w:r>
      <w:r w:rsidRPr="00501DDF">
        <w:rPr>
          <w:rFonts w:asciiTheme="majorHAnsi" w:hAnsiTheme="majorHAnsi"/>
        </w:rPr>
        <w:t xml:space="preserve">Conservação </w:t>
      </w:r>
      <w:r>
        <w:rPr>
          <w:rFonts w:asciiTheme="majorHAnsi" w:hAnsiTheme="majorHAnsi"/>
        </w:rPr>
        <w:t>Tamanduá-</w:t>
      </w:r>
      <w:r w:rsidR="00781DEF" w:rsidRPr="00501DDF">
        <w:rPr>
          <w:rFonts w:asciiTheme="majorHAnsi" w:hAnsiTheme="majorHAnsi"/>
        </w:rPr>
        <w:t>bandeira</w:t>
      </w:r>
      <w:r>
        <w:rPr>
          <w:rFonts w:asciiTheme="majorHAnsi" w:hAnsiTheme="majorHAnsi"/>
        </w:rPr>
        <w:t xml:space="preserve"> (</w:t>
      </w:r>
      <w:proofErr w:type="spellStart"/>
      <w:r w:rsidR="00781DEF" w:rsidRPr="00501DDF">
        <w:rPr>
          <w:rFonts w:asciiTheme="majorHAnsi" w:hAnsiTheme="majorHAnsi"/>
          <w:i/>
        </w:rPr>
        <w:t>Myrmecophaga</w:t>
      </w:r>
      <w:proofErr w:type="spellEnd"/>
      <w:r w:rsidR="00781DEF" w:rsidRPr="00501DDF">
        <w:rPr>
          <w:rFonts w:asciiTheme="majorHAnsi" w:hAnsiTheme="majorHAnsi"/>
          <w:i/>
        </w:rPr>
        <w:t xml:space="preserve"> </w:t>
      </w:r>
      <w:proofErr w:type="spellStart"/>
      <w:r w:rsidR="00781DEF" w:rsidRPr="00501DDF">
        <w:rPr>
          <w:rFonts w:asciiTheme="majorHAnsi" w:hAnsiTheme="majorHAnsi"/>
          <w:i/>
        </w:rPr>
        <w:t>tridactyla</w:t>
      </w:r>
      <w:proofErr w:type="spellEnd"/>
      <w:r>
        <w:rPr>
          <w:rFonts w:asciiTheme="majorHAnsi" w:hAnsiTheme="majorHAnsi"/>
          <w:i/>
        </w:rPr>
        <w:t>)</w:t>
      </w:r>
    </w:p>
    <w:p w:rsidR="00781DEF" w:rsidRDefault="00501DD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501DDF">
        <w:rPr>
          <w:rFonts w:asciiTheme="majorHAnsi" w:hAnsiTheme="majorHAnsi"/>
        </w:rPr>
        <w:t>Programa</w:t>
      </w:r>
      <w:r w:rsidRPr="00501DDF">
        <w:rPr>
          <w:rFonts w:asciiTheme="majorHAnsi" w:hAnsiTheme="majorHAnsi"/>
          <w:spacing w:val="-5"/>
        </w:rPr>
        <w:t xml:space="preserve"> </w:t>
      </w:r>
      <w:r w:rsidRPr="00501DDF">
        <w:rPr>
          <w:rFonts w:asciiTheme="majorHAnsi" w:hAnsiTheme="majorHAnsi"/>
        </w:rPr>
        <w:t>de</w:t>
      </w:r>
      <w:r w:rsidRPr="00501DDF">
        <w:rPr>
          <w:rFonts w:asciiTheme="majorHAnsi" w:hAnsiTheme="majorHAnsi"/>
          <w:spacing w:val="-3"/>
        </w:rPr>
        <w:t xml:space="preserve"> </w:t>
      </w:r>
      <w:r w:rsidRPr="00501DDF">
        <w:rPr>
          <w:rFonts w:asciiTheme="majorHAnsi" w:hAnsiTheme="majorHAnsi"/>
        </w:rPr>
        <w:t xml:space="preserve">Conservação </w:t>
      </w:r>
      <w:r w:rsidR="00781DEF" w:rsidRPr="00501DDF">
        <w:rPr>
          <w:rFonts w:asciiTheme="majorHAnsi" w:hAnsiTheme="majorHAnsi"/>
        </w:rPr>
        <w:t>Onça</w:t>
      </w:r>
      <w:r>
        <w:rPr>
          <w:rFonts w:asciiTheme="majorHAnsi" w:hAnsiTheme="majorHAnsi"/>
        </w:rPr>
        <w:t>-pintada (</w:t>
      </w:r>
      <w:proofErr w:type="spellStart"/>
      <w:r w:rsidR="00781DEF" w:rsidRPr="00501DDF">
        <w:rPr>
          <w:rFonts w:asciiTheme="majorHAnsi" w:hAnsiTheme="majorHAnsi"/>
          <w:i/>
        </w:rPr>
        <w:t>Panthera</w:t>
      </w:r>
      <w:proofErr w:type="spellEnd"/>
      <w:r w:rsidR="00781DEF" w:rsidRPr="00501DDF">
        <w:rPr>
          <w:rFonts w:asciiTheme="majorHAnsi" w:hAnsiTheme="majorHAnsi"/>
          <w:i/>
        </w:rPr>
        <w:t xml:space="preserve"> </w:t>
      </w:r>
      <w:proofErr w:type="spellStart"/>
      <w:r w:rsidR="00781DEF" w:rsidRPr="00501DDF">
        <w:rPr>
          <w:rFonts w:asciiTheme="majorHAnsi" w:hAnsiTheme="majorHAnsi"/>
          <w:i/>
        </w:rPr>
        <w:t>onca</w:t>
      </w:r>
      <w:proofErr w:type="spellEnd"/>
      <w:r>
        <w:rPr>
          <w:rFonts w:asciiTheme="majorHAnsi" w:hAnsiTheme="majorHAnsi"/>
        </w:rPr>
        <w:t>)</w:t>
      </w:r>
    </w:p>
    <w:p w:rsidR="00781DEF" w:rsidRDefault="00501DD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i/>
        </w:rPr>
      </w:pPr>
      <w:r w:rsidRPr="00501DDF">
        <w:rPr>
          <w:rFonts w:asciiTheme="majorHAnsi" w:hAnsiTheme="majorHAnsi"/>
        </w:rPr>
        <w:t>Programa</w:t>
      </w:r>
      <w:r w:rsidRPr="00501DDF">
        <w:rPr>
          <w:rFonts w:asciiTheme="majorHAnsi" w:hAnsiTheme="majorHAnsi"/>
          <w:spacing w:val="-5"/>
        </w:rPr>
        <w:t xml:space="preserve"> </w:t>
      </w:r>
      <w:r w:rsidRPr="00501DDF">
        <w:rPr>
          <w:rFonts w:asciiTheme="majorHAnsi" w:hAnsiTheme="majorHAnsi"/>
        </w:rPr>
        <w:t>de</w:t>
      </w:r>
      <w:r w:rsidRPr="00501DDF">
        <w:rPr>
          <w:rFonts w:asciiTheme="majorHAnsi" w:hAnsiTheme="majorHAnsi"/>
          <w:spacing w:val="-3"/>
        </w:rPr>
        <w:t xml:space="preserve"> </w:t>
      </w:r>
      <w:r w:rsidRPr="00501DDF">
        <w:rPr>
          <w:rFonts w:asciiTheme="majorHAnsi" w:hAnsiTheme="majorHAnsi"/>
        </w:rPr>
        <w:t xml:space="preserve">Conservação </w:t>
      </w:r>
      <w:r w:rsidR="00781DEF" w:rsidRPr="00501DDF">
        <w:rPr>
          <w:rFonts w:asciiTheme="majorHAnsi" w:hAnsiTheme="majorHAnsi"/>
        </w:rPr>
        <w:t>Ariranha</w:t>
      </w:r>
      <w:r>
        <w:rPr>
          <w:rFonts w:asciiTheme="majorHAnsi" w:hAnsiTheme="majorHAnsi"/>
        </w:rPr>
        <w:t xml:space="preserve"> (</w:t>
      </w:r>
      <w:proofErr w:type="spellStart"/>
      <w:r w:rsidR="00781DEF" w:rsidRPr="00501DDF">
        <w:rPr>
          <w:rFonts w:asciiTheme="majorHAnsi" w:hAnsiTheme="majorHAnsi"/>
          <w:i/>
        </w:rPr>
        <w:t>Pteronura</w:t>
      </w:r>
      <w:proofErr w:type="spellEnd"/>
      <w:r w:rsidR="00781DEF" w:rsidRPr="00501DDF">
        <w:rPr>
          <w:rFonts w:asciiTheme="majorHAnsi" w:hAnsiTheme="majorHAnsi"/>
          <w:i/>
        </w:rPr>
        <w:t xml:space="preserve"> brasiliensis</w:t>
      </w:r>
      <w:r>
        <w:rPr>
          <w:rFonts w:asciiTheme="majorHAnsi" w:hAnsiTheme="majorHAnsi"/>
          <w:i/>
        </w:rPr>
        <w:t>)</w:t>
      </w:r>
    </w:p>
    <w:p w:rsidR="00781DEF" w:rsidRDefault="00501DDF"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501DDF">
        <w:rPr>
          <w:rFonts w:asciiTheme="majorHAnsi" w:hAnsiTheme="majorHAnsi"/>
        </w:rPr>
        <w:t>Programa</w:t>
      </w:r>
      <w:r w:rsidRPr="00501DDF">
        <w:rPr>
          <w:rFonts w:asciiTheme="majorHAnsi" w:hAnsiTheme="majorHAnsi"/>
          <w:spacing w:val="-5"/>
        </w:rPr>
        <w:t xml:space="preserve"> </w:t>
      </w:r>
      <w:r w:rsidRPr="00501DDF">
        <w:rPr>
          <w:rFonts w:asciiTheme="majorHAnsi" w:hAnsiTheme="majorHAnsi"/>
        </w:rPr>
        <w:t>de</w:t>
      </w:r>
      <w:r w:rsidRPr="00501DDF">
        <w:rPr>
          <w:rFonts w:asciiTheme="majorHAnsi" w:hAnsiTheme="majorHAnsi"/>
          <w:spacing w:val="-3"/>
        </w:rPr>
        <w:t xml:space="preserve"> </w:t>
      </w:r>
      <w:r w:rsidRPr="00501DDF">
        <w:rPr>
          <w:rFonts w:asciiTheme="majorHAnsi" w:hAnsiTheme="majorHAnsi"/>
        </w:rPr>
        <w:t xml:space="preserve">Conservação </w:t>
      </w:r>
      <w:r>
        <w:rPr>
          <w:rFonts w:asciiTheme="majorHAnsi" w:hAnsiTheme="majorHAnsi"/>
        </w:rPr>
        <w:t>Sauim-de-coleira (</w:t>
      </w:r>
      <w:proofErr w:type="spellStart"/>
      <w:r w:rsidR="00781DEF" w:rsidRPr="00501DDF">
        <w:rPr>
          <w:rFonts w:asciiTheme="majorHAnsi" w:hAnsiTheme="majorHAnsi"/>
          <w:i/>
        </w:rPr>
        <w:t>Saguinus</w:t>
      </w:r>
      <w:proofErr w:type="spellEnd"/>
      <w:r w:rsidR="00781DEF" w:rsidRPr="00501DDF">
        <w:rPr>
          <w:rFonts w:asciiTheme="majorHAnsi" w:hAnsiTheme="majorHAnsi"/>
          <w:i/>
        </w:rPr>
        <w:t xml:space="preserve"> bicolor</w:t>
      </w:r>
      <w:r>
        <w:rPr>
          <w:rFonts w:asciiTheme="majorHAnsi" w:hAnsiTheme="majorHAnsi"/>
        </w:rPr>
        <w:t>)</w:t>
      </w:r>
    </w:p>
    <w:p w:rsidR="00781DEF" w:rsidRPr="0010258F" w:rsidRDefault="00AF323D" w:rsidP="0070565F">
      <w:pPr>
        <w:pStyle w:val="PargrafodaLista"/>
        <w:widowControl w:val="0"/>
        <w:numPr>
          <w:ilvl w:val="0"/>
          <w:numId w:val="3"/>
        </w:numPr>
        <w:tabs>
          <w:tab w:val="left" w:pos="840"/>
          <w:tab w:val="left" w:pos="841"/>
        </w:tabs>
        <w:autoSpaceDE w:val="0"/>
        <w:spacing w:line="276" w:lineRule="auto"/>
        <w:ind w:hanging="361"/>
        <w:jc w:val="both"/>
        <w:rPr>
          <w:rFonts w:asciiTheme="majorHAnsi" w:hAnsiTheme="majorHAnsi"/>
        </w:rPr>
      </w:pPr>
      <w:r w:rsidRPr="00AF323D">
        <w:rPr>
          <w:rFonts w:asciiTheme="majorHAnsi" w:hAnsiTheme="majorHAnsi"/>
        </w:rPr>
        <w:t>Programa</w:t>
      </w:r>
      <w:r w:rsidRPr="00AF323D">
        <w:rPr>
          <w:rFonts w:asciiTheme="majorHAnsi" w:hAnsiTheme="majorHAnsi"/>
          <w:spacing w:val="-5"/>
        </w:rPr>
        <w:t xml:space="preserve"> </w:t>
      </w:r>
      <w:r w:rsidRPr="00AF323D">
        <w:rPr>
          <w:rFonts w:asciiTheme="majorHAnsi" w:hAnsiTheme="majorHAnsi"/>
        </w:rPr>
        <w:t>de</w:t>
      </w:r>
      <w:r w:rsidRPr="00AF323D">
        <w:rPr>
          <w:rFonts w:asciiTheme="majorHAnsi" w:hAnsiTheme="majorHAnsi"/>
          <w:spacing w:val="-3"/>
        </w:rPr>
        <w:t xml:space="preserve"> </w:t>
      </w:r>
      <w:r w:rsidRPr="00AF323D">
        <w:rPr>
          <w:rFonts w:asciiTheme="majorHAnsi" w:hAnsiTheme="majorHAnsi"/>
        </w:rPr>
        <w:t xml:space="preserve">Conservação </w:t>
      </w:r>
      <w:r w:rsidR="00781DEF" w:rsidRPr="00AF323D">
        <w:rPr>
          <w:rFonts w:asciiTheme="majorHAnsi" w:hAnsiTheme="majorHAnsi"/>
        </w:rPr>
        <w:t>Cachorro</w:t>
      </w:r>
      <w:r>
        <w:rPr>
          <w:rFonts w:asciiTheme="majorHAnsi" w:hAnsiTheme="majorHAnsi"/>
        </w:rPr>
        <w:t>-vinagre (</w:t>
      </w:r>
      <w:proofErr w:type="spellStart"/>
      <w:r w:rsidR="00781DEF" w:rsidRPr="00AF323D">
        <w:rPr>
          <w:rFonts w:asciiTheme="majorHAnsi" w:hAnsiTheme="majorHAnsi"/>
          <w:i/>
        </w:rPr>
        <w:t>Speothos</w:t>
      </w:r>
      <w:proofErr w:type="spellEnd"/>
      <w:r w:rsidR="00781DEF" w:rsidRPr="00AF323D">
        <w:rPr>
          <w:rFonts w:asciiTheme="majorHAnsi" w:hAnsiTheme="majorHAnsi"/>
          <w:i/>
        </w:rPr>
        <w:t xml:space="preserve"> </w:t>
      </w:r>
      <w:proofErr w:type="spellStart"/>
      <w:r w:rsidR="00781DEF" w:rsidRPr="00AF323D">
        <w:rPr>
          <w:rFonts w:asciiTheme="majorHAnsi" w:hAnsiTheme="majorHAnsi"/>
          <w:i/>
        </w:rPr>
        <w:t>venaticus</w:t>
      </w:r>
      <w:proofErr w:type="spellEnd"/>
      <w:r w:rsidRPr="00AF323D">
        <w:rPr>
          <w:rFonts w:asciiTheme="majorHAnsi" w:hAnsiTheme="majorHAnsi"/>
          <w:i/>
        </w:rPr>
        <w:t>)</w:t>
      </w:r>
    </w:p>
    <w:p w:rsidR="0010258F" w:rsidRPr="00AF323D" w:rsidRDefault="0010258F" w:rsidP="0010258F">
      <w:pPr>
        <w:pStyle w:val="PargrafodaLista"/>
        <w:widowControl w:val="0"/>
        <w:numPr>
          <w:ilvl w:val="0"/>
          <w:numId w:val="3"/>
        </w:numPr>
        <w:tabs>
          <w:tab w:val="left" w:pos="840"/>
          <w:tab w:val="left" w:pos="841"/>
        </w:tabs>
        <w:autoSpaceDE w:val="0"/>
        <w:spacing w:line="276" w:lineRule="auto"/>
        <w:jc w:val="both"/>
        <w:rPr>
          <w:rFonts w:asciiTheme="majorHAnsi" w:hAnsiTheme="majorHAnsi"/>
        </w:rPr>
      </w:pPr>
      <w:r w:rsidRPr="0010258F">
        <w:rPr>
          <w:rFonts w:asciiTheme="majorHAnsi" w:hAnsiTheme="majorHAnsi"/>
        </w:rPr>
        <w:t>Programa de Educação para Conservação Mutum-de-Alagoas (</w:t>
      </w:r>
      <w:proofErr w:type="spellStart"/>
      <w:r w:rsidRPr="0010258F">
        <w:rPr>
          <w:rFonts w:asciiTheme="majorHAnsi" w:hAnsiTheme="majorHAnsi"/>
          <w:i/>
        </w:rPr>
        <w:t>Pauxi</w:t>
      </w:r>
      <w:proofErr w:type="spellEnd"/>
      <w:r w:rsidRPr="0010258F">
        <w:rPr>
          <w:rFonts w:asciiTheme="majorHAnsi" w:hAnsiTheme="majorHAnsi"/>
          <w:i/>
        </w:rPr>
        <w:t xml:space="preserve"> </w:t>
      </w:r>
      <w:proofErr w:type="spellStart"/>
      <w:r w:rsidRPr="0010258F">
        <w:rPr>
          <w:rFonts w:asciiTheme="majorHAnsi" w:hAnsiTheme="majorHAnsi"/>
          <w:i/>
        </w:rPr>
        <w:t>mitu</w:t>
      </w:r>
      <w:proofErr w:type="spellEnd"/>
      <w:r w:rsidRPr="0010258F">
        <w:rPr>
          <w:rFonts w:asciiTheme="majorHAnsi" w:hAnsiTheme="majorHAnsi"/>
        </w:rPr>
        <w:t>)</w:t>
      </w:r>
    </w:p>
    <w:sectPr w:rsidR="0010258F" w:rsidRPr="00AF323D" w:rsidSect="003F12E1">
      <w:headerReference w:type="default" r:id="rId8"/>
      <w:footerReference w:type="default" r:id="rId9"/>
      <w:pgSz w:w="11900" w:h="16840"/>
      <w:pgMar w:top="1440" w:right="985" w:bottom="1440" w:left="993" w:header="340" w:footer="68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DD" w:rsidRDefault="00336FDD">
      <w:r>
        <w:separator/>
      </w:r>
    </w:p>
  </w:endnote>
  <w:endnote w:type="continuationSeparator" w:id="0">
    <w:p w:rsidR="00336FDD" w:rsidRDefault="0033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105" w:rsidRDefault="00FB426C">
    <w:pPr>
      <w:pStyle w:val="Rodap"/>
      <w:jc w:val="center"/>
      <w:rPr>
        <w:sz w:val="20"/>
        <w:szCs w:val="20"/>
      </w:rPr>
    </w:pPr>
    <w:r>
      <w:rPr>
        <w:sz w:val="20"/>
        <w:szCs w:val="20"/>
      </w:rPr>
      <w:t>“Brasília – Patrimônio Cultural da Humanidade”</w:t>
    </w:r>
  </w:p>
  <w:p w:rsidR="00AD3105" w:rsidRDefault="00FB426C">
    <w:pPr>
      <w:pStyle w:val="Rodap"/>
      <w:jc w:val="center"/>
      <w:rPr>
        <w:sz w:val="20"/>
        <w:szCs w:val="20"/>
      </w:rPr>
    </w:pPr>
    <w:r>
      <w:rPr>
        <w:sz w:val="20"/>
        <w:szCs w:val="20"/>
      </w:rPr>
      <w:t>Avenida das Nações Via L4 Sul, Brasília – DF – CEP: 70.610-100 Brasil</w:t>
    </w:r>
  </w:p>
  <w:p w:rsidR="00AD3105" w:rsidRDefault="00FB426C">
    <w:pPr>
      <w:pStyle w:val="Rodap"/>
      <w:jc w:val="center"/>
      <w:rPr>
        <w:sz w:val="20"/>
        <w:szCs w:val="20"/>
      </w:rPr>
    </w:pPr>
    <w:r>
      <w:rPr>
        <w:sz w:val="20"/>
        <w:szCs w:val="20"/>
      </w:rPr>
      <w:t>Telefone: (61)3445-7000 CNPJ: 02.537.782/0001-28</w:t>
    </w:r>
  </w:p>
  <w:p w:rsidR="00AD3105" w:rsidRDefault="00FB426C">
    <w:pPr>
      <w:pStyle w:val="Rodap"/>
      <w:jc w:val="center"/>
      <w:rPr>
        <w:sz w:val="20"/>
        <w:szCs w:val="20"/>
      </w:rPr>
    </w:pPr>
    <w:r>
      <w:rPr>
        <w:sz w:val="20"/>
        <w:szCs w:val="20"/>
      </w:rPr>
      <w:t>Sec.gab@zoo.df.gov.br</w:t>
    </w:r>
  </w:p>
  <w:p w:rsidR="00AD3105" w:rsidRDefault="00336FD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DD" w:rsidRDefault="00336FDD">
      <w:r>
        <w:rPr>
          <w:color w:val="000000"/>
        </w:rPr>
        <w:separator/>
      </w:r>
    </w:p>
  </w:footnote>
  <w:footnote w:type="continuationSeparator" w:id="0">
    <w:p w:rsidR="00336FDD" w:rsidRDefault="00336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10" w:type="dxa"/>
        <w:right w:w="10" w:type="dxa"/>
      </w:tblCellMar>
      <w:tblLook w:val="0000" w:firstRow="0" w:lastRow="0" w:firstColumn="0" w:lastColumn="0" w:noHBand="0" w:noVBand="0"/>
    </w:tblPr>
    <w:tblGrid>
      <w:gridCol w:w="2105"/>
      <w:gridCol w:w="5976"/>
      <w:gridCol w:w="1841"/>
    </w:tblGrid>
    <w:tr w:rsidR="00AD3105">
      <w:trPr>
        <w:trHeight w:val="1247"/>
      </w:trPr>
      <w:tc>
        <w:tcPr>
          <w:tcW w:w="1761" w:type="dxa"/>
          <w:tcBorders>
            <w:bottom w:val="single" w:sz="4" w:space="0" w:color="000000"/>
          </w:tcBorders>
          <w:shd w:val="clear" w:color="auto" w:fill="auto"/>
          <w:tcMar>
            <w:top w:w="0" w:type="dxa"/>
            <w:left w:w="70" w:type="dxa"/>
            <w:bottom w:w="0" w:type="dxa"/>
            <w:right w:w="70" w:type="dxa"/>
          </w:tcMar>
          <w:vAlign w:val="center"/>
        </w:tcPr>
        <w:p w:rsidR="00AD3105" w:rsidRDefault="00FB426C" w:rsidP="003F12E1">
          <w:r>
            <w:rPr>
              <w:noProof/>
              <w:lang w:eastAsia="pt-BR"/>
            </w:rPr>
            <w:drawing>
              <wp:inline distT="0" distB="0" distL="0" distR="0" wp14:anchorId="7B64DA56" wp14:editId="671911C5">
                <wp:extent cx="1029458" cy="320195"/>
                <wp:effectExtent l="0" t="0" r="0" b="3655"/>
                <wp:docPr id="5" name="Imagem 4" descr="C:\Users\luiz.machado\Desktop\Em uso\LogoZoo2018h.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29458" cy="320195"/>
                        </a:xfrm>
                        <a:prstGeom prst="rect">
                          <a:avLst/>
                        </a:prstGeom>
                        <a:noFill/>
                        <a:ln>
                          <a:noFill/>
                          <a:prstDash/>
                        </a:ln>
                      </pic:spPr>
                    </pic:pic>
                  </a:graphicData>
                </a:graphic>
              </wp:inline>
            </w:drawing>
          </w:r>
        </w:p>
      </w:tc>
      <w:tc>
        <w:tcPr>
          <w:tcW w:w="4999" w:type="dxa"/>
          <w:tcBorders>
            <w:bottom w:val="single" w:sz="4" w:space="0" w:color="000000"/>
          </w:tcBorders>
          <w:shd w:val="clear" w:color="auto" w:fill="auto"/>
          <w:tcMar>
            <w:top w:w="0" w:type="dxa"/>
            <w:left w:w="70" w:type="dxa"/>
            <w:bottom w:w="0" w:type="dxa"/>
            <w:right w:w="70" w:type="dxa"/>
          </w:tcMar>
          <w:vAlign w:val="center"/>
        </w:tcPr>
        <w:p w:rsidR="00AD3105" w:rsidRDefault="00FB426C">
          <w:pPr>
            <w:jc w:val="center"/>
            <w:rPr>
              <w:b/>
              <w:sz w:val="22"/>
              <w:szCs w:val="22"/>
            </w:rPr>
          </w:pPr>
          <w:r>
            <w:rPr>
              <w:b/>
              <w:sz w:val="22"/>
              <w:szCs w:val="22"/>
            </w:rPr>
            <w:t>GOVERNO DO DISTRITO FEDERAL</w:t>
          </w:r>
        </w:p>
        <w:p w:rsidR="00AD3105" w:rsidRDefault="00FB426C">
          <w:pPr>
            <w:jc w:val="center"/>
            <w:rPr>
              <w:sz w:val="22"/>
              <w:szCs w:val="22"/>
            </w:rPr>
          </w:pPr>
          <w:r>
            <w:rPr>
              <w:sz w:val="22"/>
              <w:szCs w:val="22"/>
            </w:rPr>
            <w:t>SECRETARIA DE ESTADO DO MEIO AMBIENTE</w:t>
          </w:r>
        </w:p>
        <w:p w:rsidR="00AD3105" w:rsidRDefault="00FB426C">
          <w:pPr>
            <w:jc w:val="center"/>
            <w:rPr>
              <w:sz w:val="22"/>
              <w:szCs w:val="22"/>
            </w:rPr>
          </w:pPr>
          <w:r>
            <w:rPr>
              <w:sz w:val="22"/>
              <w:szCs w:val="22"/>
            </w:rPr>
            <w:t>FUNDAÇÃO JARDIM ZOOLÓGICO DE BRASÍLIA</w:t>
          </w:r>
        </w:p>
        <w:p w:rsidR="00AD3105" w:rsidRDefault="00336FDD">
          <w:pPr>
            <w:jc w:val="center"/>
            <w:rPr>
              <w:sz w:val="20"/>
            </w:rPr>
          </w:pPr>
        </w:p>
      </w:tc>
      <w:tc>
        <w:tcPr>
          <w:tcW w:w="1540" w:type="dxa"/>
          <w:tcBorders>
            <w:bottom w:val="single" w:sz="4" w:space="0" w:color="000000"/>
          </w:tcBorders>
          <w:shd w:val="clear" w:color="auto" w:fill="auto"/>
          <w:tcMar>
            <w:top w:w="0" w:type="dxa"/>
            <w:left w:w="70" w:type="dxa"/>
            <w:bottom w:w="0" w:type="dxa"/>
            <w:right w:w="70" w:type="dxa"/>
          </w:tcMar>
          <w:vAlign w:val="center"/>
        </w:tcPr>
        <w:p w:rsidR="00AD3105" w:rsidRDefault="00B1121B">
          <w:pPr>
            <w:jc w:val="center"/>
          </w:pPr>
          <w:r>
            <w:rPr>
              <w:noProof/>
              <w:sz w:val="22"/>
              <w:szCs w:val="22"/>
              <w:lang w:eastAsia="pt-BR"/>
            </w:rPr>
            <w:drawing>
              <wp:anchor distT="0" distB="0" distL="114300" distR="114300" simplePos="0" relativeHeight="251658752" behindDoc="0" locked="0" layoutInCell="1" allowOverlap="1" wp14:anchorId="47CBAE93" wp14:editId="6BF5087A">
                <wp:simplePos x="0" y="0"/>
                <wp:positionH relativeFrom="column">
                  <wp:posOffset>193675</wp:posOffset>
                </wp:positionH>
                <wp:positionV relativeFrom="paragraph">
                  <wp:posOffset>-823595</wp:posOffset>
                </wp:positionV>
                <wp:extent cx="866775" cy="809625"/>
                <wp:effectExtent l="0" t="0" r="9525" b="952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ca_gdf.jpg"/>
                        <pic:cNvPicPr/>
                      </pic:nvPicPr>
                      <pic:blipFill rotWithShape="1">
                        <a:blip r:embed="rId2" cstate="print">
                          <a:extLst>
                            <a:ext uri="{28A0092B-C50C-407E-A947-70E740481C1C}">
                              <a14:useLocalDpi xmlns:a14="http://schemas.microsoft.com/office/drawing/2010/main" val="0"/>
                            </a:ext>
                          </a:extLst>
                        </a:blip>
                        <a:srcRect l="21819" t="6000" r="23030" b="9000"/>
                        <a:stretch/>
                      </pic:blipFill>
                      <pic:spPr bwMode="auto">
                        <a:xfrm>
                          <a:off x="0" y="0"/>
                          <a:ext cx="86677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AD3105" w:rsidRDefault="00336FDD">
    <w:pPr>
      <w:pStyle w:val="Cabealho"/>
      <w:jc w:val="center"/>
      <w:rPr>
        <w:sz w:val="16"/>
        <w:szCs w:val="16"/>
      </w:rPr>
    </w:pPr>
  </w:p>
  <w:p w:rsidR="00AD3105" w:rsidRDefault="00336FDD">
    <w:pPr>
      <w:pStyle w:val="Cabealho"/>
    </w:pPr>
  </w:p>
  <w:p w:rsidR="00AD3105" w:rsidRDefault="00336FD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35D0"/>
    <w:multiLevelType w:val="hybridMultilevel"/>
    <w:tmpl w:val="74AA12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7BC0F21"/>
    <w:multiLevelType w:val="multilevel"/>
    <w:tmpl w:val="41E69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B861B47"/>
    <w:multiLevelType w:val="multilevel"/>
    <w:tmpl w:val="60749FA2"/>
    <w:lvl w:ilvl="0">
      <w:numFmt w:val="bullet"/>
      <w:lvlText w:val=""/>
      <w:lvlJc w:val="left"/>
      <w:pPr>
        <w:ind w:left="841" w:hanging="360"/>
      </w:pPr>
      <w:rPr>
        <w:rFonts w:ascii="Symbol" w:eastAsia="Symbol" w:hAnsi="Symbol" w:cs="Symbol"/>
        <w:w w:val="100"/>
        <w:sz w:val="24"/>
        <w:szCs w:val="24"/>
        <w:lang w:val="pt-PT" w:eastAsia="en-US" w:bidi="ar-SA"/>
      </w:rPr>
    </w:lvl>
    <w:lvl w:ilvl="1">
      <w:numFmt w:val="bullet"/>
      <w:lvlText w:val="•"/>
      <w:lvlJc w:val="left"/>
      <w:pPr>
        <w:ind w:left="1615" w:hanging="360"/>
      </w:pPr>
      <w:rPr>
        <w:lang w:val="pt-PT" w:eastAsia="en-US" w:bidi="ar-SA"/>
      </w:rPr>
    </w:lvl>
    <w:lvl w:ilvl="2">
      <w:numFmt w:val="bullet"/>
      <w:lvlText w:val="•"/>
      <w:lvlJc w:val="left"/>
      <w:pPr>
        <w:ind w:left="2391" w:hanging="360"/>
      </w:pPr>
      <w:rPr>
        <w:lang w:val="pt-PT" w:eastAsia="en-US" w:bidi="ar-SA"/>
      </w:rPr>
    </w:lvl>
    <w:lvl w:ilvl="3">
      <w:numFmt w:val="bullet"/>
      <w:lvlText w:val="•"/>
      <w:lvlJc w:val="left"/>
      <w:pPr>
        <w:ind w:left="3167" w:hanging="360"/>
      </w:pPr>
      <w:rPr>
        <w:lang w:val="pt-PT" w:eastAsia="en-US" w:bidi="ar-SA"/>
      </w:rPr>
    </w:lvl>
    <w:lvl w:ilvl="4">
      <w:numFmt w:val="bullet"/>
      <w:lvlText w:val="•"/>
      <w:lvlJc w:val="left"/>
      <w:pPr>
        <w:ind w:left="3943" w:hanging="360"/>
      </w:pPr>
      <w:rPr>
        <w:lang w:val="pt-PT" w:eastAsia="en-US" w:bidi="ar-SA"/>
      </w:rPr>
    </w:lvl>
    <w:lvl w:ilvl="5">
      <w:numFmt w:val="bullet"/>
      <w:lvlText w:val="•"/>
      <w:lvlJc w:val="left"/>
      <w:pPr>
        <w:ind w:left="4719" w:hanging="360"/>
      </w:pPr>
      <w:rPr>
        <w:lang w:val="pt-PT" w:eastAsia="en-US" w:bidi="ar-SA"/>
      </w:rPr>
    </w:lvl>
    <w:lvl w:ilvl="6">
      <w:numFmt w:val="bullet"/>
      <w:lvlText w:val="•"/>
      <w:lvlJc w:val="left"/>
      <w:pPr>
        <w:ind w:left="5495" w:hanging="360"/>
      </w:pPr>
      <w:rPr>
        <w:lang w:val="pt-PT" w:eastAsia="en-US" w:bidi="ar-SA"/>
      </w:rPr>
    </w:lvl>
    <w:lvl w:ilvl="7">
      <w:numFmt w:val="bullet"/>
      <w:lvlText w:val="•"/>
      <w:lvlJc w:val="left"/>
      <w:pPr>
        <w:ind w:left="6271" w:hanging="360"/>
      </w:pPr>
      <w:rPr>
        <w:lang w:val="pt-PT" w:eastAsia="en-US" w:bidi="ar-SA"/>
      </w:rPr>
    </w:lvl>
    <w:lvl w:ilvl="8">
      <w:numFmt w:val="bullet"/>
      <w:lvlText w:val="•"/>
      <w:lvlJc w:val="left"/>
      <w:pPr>
        <w:ind w:left="7047" w:hanging="360"/>
      </w:pPr>
      <w:rPr>
        <w:lang w:val="pt-P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3B"/>
    <w:rsid w:val="00005B7A"/>
    <w:rsid w:val="000A47CB"/>
    <w:rsid w:val="000A71F8"/>
    <w:rsid w:val="0010258F"/>
    <w:rsid w:val="00122486"/>
    <w:rsid w:val="00160EE0"/>
    <w:rsid w:val="001939F1"/>
    <w:rsid w:val="001C29DC"/>
    <w:rsid w:val="002648AF"/>
    <w:rsid w:val="002A01CB"/>
    <w:rsid w:val="002F77C3"/>
    <w:rsid w:val="00336FDD"/>
    <w:rsid w:val="003A3EB4"/>
    <w:rsid w:val="003B7614"/>
    <w:rsid w:val="003C2F61"/>
    <w:rsid w:val="003C415C"/>
    <w:rsid w:val="003C604C"/>
    <w:rsid w:val="003F12E1"/>
    <w:rsid w:val="00456392"/>
    <w:rsid w:val="00466EA2"/>
    <w:rsid w:val="0047642D"/>
    <w:rsid w:val="004B2EFF"/>
    <w:rsid w:val="00501DDF"/>
    <w:rsid w:val="005219BE"/>
    <w:rsid w:val="005D1282"/>
    <w:rsid w:val="0064377A"/>
    <w:rsid w:val="00695D89"/>
    <w:rsid w:val="006D5567"/>
    <w:rsid w:val="0070565F"/>
    <w:rsid w:val="0073169A"/>
    <w:rsid w:val="00781DEF"/>
    <w:rsid w:val="007A0800"/>
    <w:rsid w:val="007F1F55"/>
    <w:rsid w:val="00813797"/>
    <w:rsid w:val="00825227"/>
    <w:rsid w:val="008A1715"/>
    <w:rsid w:val="008A241E"/>
    <w:rsid w:val="008B5AAC"/>
    <w:rsid w:val="008C2F8E"/>
    <w:rsid w:val="008D4844"/>
    <w:rsid w:val="00910CDB"/>
    <w:rsid w:val="00926910"/>
    <w:rsid w:val="0094134A"/>
    <w:rsid w:val="0095319A"/>
    <w:rsid w:val="0097533A"/>
    <w:rsid w:val="009A300F"/>
    <w:rsid w:val="00A21D3C"/>
    <w:rsid w:val="00A37AC0"/>
    <w:rsid w:val="00A44A5F"/>
    <w:rsid w:val="00AA50B5"/>
    <w:rsid w:val="00AE4048"/>
    <w:rsid w:val="00AF323D"/>
    <w:rsid w:val="00AF48E0"/>
    <w:rsid w:val="00B07F3B"/>
    <w:rsid w:val="00B1121B"/>
    <w:rsid w:val="00B941C0"/>
    <w:rsid w:val="00BE5E10"/>
    <w:rsid w:val="00C07AA6"/>
    <w:rsid w:val="00C12F5D"/>
    <w:rsid w:val="00C226A0"/>
    <w:rsid w:val="00CF5EC3"/>
    <w:rsid w:val="00D93E08"/>
    <w:rsid w:val="00DC4847"/>
    <w:rsid w:val="00E00C64"/>
    <w:rsid w:val="00E50337"/>
    <w:rsid w:val="00E56EB2"/>
    <w:rsid w:val="00E71853"/>
    <w:rsid w:val="00F3683F"/>
    <w:rsid w:val="00FB426C"/>
    <w:rsid w:val="00FF7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7A22D"/>
  <w15:docId w15:val="{BA7AD57D-8688-4B95-B6F8-6176EC5E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4"/>
        <w:szCs w:val="24"/>
        <w:lang w:val="pt-BR"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Normal"/>
    <w:link w:val="Ttulo1Char"/>
    <w:rsid w:val="00813797"/>
    <w:pPr>
      <w:widowControl w:val="0"/>
      <w:autoSpaceDE w:val="0"/>
      <w:ind w:left="841" w:hanging="361"/>
      <w:outlineLvl w:val="0"/>
    </w:pPr>
    <w:rPr>
      <w:rFonts w:eastAsia="Cambria" w:cs="Cambria"/>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rPr>
      <w:rFonts w:eastAsia="Cambria"/>
      <w:sz w:val="22"/>
      <w:szCs w:val="22"/>
    </w:rPr>
  </w:style>
  <w:style w:type="character" w:customStyle="1" w:styleId="CabealhoChar">
    <w:name w:val="Cabeçalho Char"/>
    <w:basedOn w:val="Fontepargpadro"/>
    <w:rPr>
      <w:rFonts w:eastAsia="Cambria"/>
      <w:sz w:val="22"/>
      <w:szCs w:val="22"/>
    </w:rPr>
  </w:style>
  <w:style w:type="paragraph" w:styleId="Rodap">
    <w:name w:val="footer"/>
    <w:basedOn w:val="Normal"/>
    <w:pPr>
      <w:tabs>
        <w:tab w:val="center" w:pos="4252"/>
        <w:tab w:val="right" w:pos="8504"/>
      </w:tabs>
    </w:pPr>
  </w:style>
  <w:style w:type="character" w:customStyle="1" w:styleId="RodapChar">
    <w:name w:val="Rodapé Char"/>
    <w:basedOn w:val="Fontepargpadro"/>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hAnsi="Tahoma" w:cs="Tahoma"/>
      <w:sz w:val="16"/>
      <w:szCs w:val="16"/>
    </w:rPr>
  </w:style>
  <w:style w:type="paragraph" w:styleId="PargrafodaLista">
    <w:name w:val="List Paragraph"/>
    <w:basedOn w:val="Normal"/>
    <w:pPr>
      <w:ind w:left="720"/>
    </w:pPr>
  </w:style>
  <w:style w:type="character" w:customStyle="1" w:styleId="Ttulo1Char">
    <w:name w:val="Título 1 Char"/>
    <w:basedOn w:val="Fontepargpadro"/>
    <w:link w:val="Ttulo1"/>
    <w:rsid w:val="00813797"/>
    <w:rPr>
      <w:rFonts w:eastAsia="Cambria" w:cs="Cambria"/>
      <w:lang w:val="pt-PT"/>
    </w:rPr>
  </w:style>
  <w:style w:type="character" w:styleId="nfase">
    <w:name w:val="Emphasis"/>
    <w:basedOn w:val="Fontepargpadro"/>
    <w:rsid w:val="008137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2173">
      <w:bodyDiv w:val="1"/>
      <w:marLeft w:val="0"/>
      <w:marRight w:val="0"/>
      <w:marTop w:val="0"/>
      <w:marBottom w:val="0"/>
      <w:divBdr>
        <w:top w:val="none" w:sz="0" w:space="0" w:color="auto"/>
        <w:left w:val="none" w:sz="0" w:space="0" w:color="auto"/>
        <w:bottom w:val="none" w:sz="0" w:space="0" w:color="auto"/>
        <w:right w:val="none" w:sz="0" w:space="0" w:color="auto"/>
      </w:divBdr>
    </w:div>
    <w:div w:id="374932311">
      <w:bodyDiv w:val="1"/>
      <w:marLeft w:val="0"/>
      <w:marRight w:val="0"/>
      <w:marTop w:val="0"/>
      <w:marBottom w:val="0"/>
      <w:divBdr>
        <w:top w:val="none" w:sz="0" w:space="0" w:color="auto"/>
        <w:left w:val="none" w:sz="0" w:space="0" w:color="auto"/>
        <w:bottom w:val="none" w:sz="0" w:space="0" w:color="auto"/>
        <w:right w:val="none" w:sz="0" w:space="0" w:color="auto"/>
      </w:divBdr>
    </w:div>
    <w:div w:id="612633575">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1163621638">
      <w:bodyDiv w:val="1"/>
      <w:marLeft w:val="0"/>
      <w:marRight w:val="0"/>
      <w:marTop w:val="0"/>
      <w:marBottom w:val="0"/>
      <w:divBdr>
        <w:top w:val="none" w:sz="0" w:space="0" w:color="auto"/>
        <w:left w:val="none" w:sz="0" w:space="0" w:color="auto"/>
        <w:bottom w:val="none" w:sz="0" w:space="0" w:color="auto"/>
        <w:right w:val="none" w:sz="0" w:space="0" w:color="auto"/>
      </w:divBdr>
    </w:div>
    <w:div w:id="1216699035">
      <w:bodyDiv w:val="1"/>
      <w:marLeft w:val="0"/>
      <w:marRight w:val="0"/>
      <w:marTop w:val="0"/>
      <w:marBottom w:val="0"/>
      <w:divBdr>
        <w:top w:val="none" w:sz="0" w:space="0" w:color="auto"/>
        <w:left w:val="none" w:sz="0" w:space="0" w:color="auto"/>
        <w:bottom w:val="none" w:sz="0" w:space="0" w:color="auto"/>
        <w:right w:val="none" w:sz="0" w:space="0" w:color="auto"/>
      </w:divBdr>
    </w:div>
    <w:div w:id="1345203813">
      <w:bodyDiv w:val="1"/>
      <w:marLeft w:val="0"/>
      <w:marRight w:val="0"/>
      <w:marTop w:val="0"/>
      <w:marBottom w:val="0"/>
      <w:divBdr>
        <w:top w:val="none" w:sz="0" w:space="0" w:color="auto"/>
        <w:left w:val="none" w:sz="0" w:space="0" w:color="auto"/>
        <w:bottom w:val="none" w:sz="0" w:space="0" w:color="auto"/>
        <w:right w:val="none" w:sz="0" w:space="0" w:color="auto"/>
      </w:divBdr>
    </w:div>
    <w:div w:id="1484350681">
      <w:bodyDiv w:val="1"/>
      <w:marLeft w:val="0"/>
      <w:marRight w:val="0"/>
      <w:marTop w:val="0"/>
      <w:marBottom w:val="0"/>
      <w:divBdr>
        <w:top w:val="none" w:sz="0" w:space="0" w:color="auto"/>
        <w:left w:val="none" w:sz="0" w:space="0" w:color="auto"/>
        <w:bottom w:val="none" w:sz="0" w:space="0" w:color="auto"/>
        <w:right w:val="none" w:sz="0" w:space="0" w:color="auto"/>
      </w:divBdr>
    </w:div>
    <w:div w:id="1593246548">
      <w:bodyDiv w:val="1"/>
      <w:marLeft w:val="0"/>
      <w:marRight w:val="0"/>
      <w:marTop w:val="0"/>
      <w:marBottom w:val="0"/>
      <w:divBdr>
        <w:top w:val="none" w:sz="0" w:space="0" w:color="auto"/>
        <w:left w:val="none" w:sz="0" w:space="0" w:color="auto"/>
        <w:bottom w:val="none" w:sz="0" w:space="0" w:color="auto"/>
        <w:right w:val="none" w:sz="0" w:space="0" w:color="auto"/>
      </w:divBdr>
    </w:div>
    <w:div w:id="1601140979">
      <w:bodyDiv w:val="1"/>
      <w:marLeft w:val="0"/>
      <w:marRight w:val="0"/>
      <w:marTop w:val="0"/>
      <w:marBottom w:val="0"/>
      <w:divBdr>
        <w:top w:val="none" w:sz="0" w:space="0" w:color="auto"/>
        <w:left w:val="none" w:sz="0" w:space="0" w:color="auto"/>
        <w:bottom w:val="none" w:sz="0" w:space="0" w:color="auto"/>
        <w:right w:val="none" w:sz="0" w:space="0" w:color="auto"/>
      </w:divBdr>
    </w:div>
    <w:div w:id="1740323427">
      <w:bodyDiv w:val="1"/>
      <w:marLeft w:val="0"/>
      <w:marRight w:val="0"/>
      <w:marTop w:val="0"/>
      <w:marBottom w:val="0"/>
      <w:divBdr>
        <w:top w:val="none" w:sz="0" w:space="0" w:color="auto"/>
        <w:left w:val="none" w:sz="0" w:space="0" w:color="auto"/>
        <w:bottom w:val="none" w:sz="0" w:space="0" w:color="auto"/>
        <w:right w:val="none" w:sz="0" w:space="0" w:color="auto"/>
      </w:divBdr>
    </w:div>
    <w:div w:id="198222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ECC0-CD0C-404C-ABF7-8E6594A0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322</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Amanda Da Silva Pereira</cp:lastModifiedBy>
  <cp:revision>29</cp:revision>
  <dcterms:created xsi:type="dcterms:W3CDTF">2024-09-09T19:38:00Z</dcterms:created>
  <dcterms:modified xsi:type="dcterms:W3CDTF">2024-09-10T12:42:00Z</dcterms:modified>
</cp:coreProperties>
</file>